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0E1E" w14:textId="77777777" w:rsidR="00926AC2" w:rsidRPr="00301861" w:rsidRDefault="00847302" w:rsidP="00301861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>ДОГОВОР № ______</w:t>
      </w:r>
    </w:p>
    <w:p w14:paraId="66A455EF" w14:textId="77777777" w:rsidR="00926AC2" w:rsidRPr="00301861" w:rsidRDefault="00926AC2" w:rsidP="00301861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14:paraId="4981A523" w14:textId="77777777" w:rsidR="00301861" w:rsidRPr="00301861" w:rsidRDefault="00847302" w:rsidP="0030186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 xml:space="preserve">об </w:t>
      </w:r>
      <w:r w:rsidR="00674262" w:rsidRPr="00301861">
        <w:rPr>
          <w:rFonts w:ascii="Times New Roman" w:hAnsi="Times New Roman" w:cs="Times New Roman"/>
          <w:b/>
          <w:bCs/>
          <w:sz w:val="20"/>
          <w:szCs w:val="20"/>
        </w:rPr>
        <w:t>оказании платных образовательных услуг</w:t>
      </w:r>
    </w:p>
    <w:p w14:paraId="0DA91E76" w14:textId="77777777" w:rsidR="00926AC2" w:rsidRPr="00301861" w:rsidRDefault="00674262" w:rsidP="00301861">
      <w:pPr>
        <w:widowControl w:val="0"/>
        <w:tabs>
          <w:tab w:val="left" w:pos="7107"/>
        </w:tabs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Санкт-Петербург</w:t>
      </w:r>
      <w:r w:rsidR="00847302" w:rsidRPr="00301861">
        <w:rPr>
          <w:rFonts w:ascii="Times New Roman" w:hAnsi="Times New Roman" w:cs="Times New Roman"/>
          <w:sz w:val="20"/>
          <w:szCs w:val="20"/>
        </w:rPr>
        <w:tab/>
        <w:t>«____»_________________ 20___г.</w:t>
      </w:r>
    </w:p>
    <w:p w14:paraId="2C025A2D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0"/>
          <w:szCs w:val="20"/>
        </w:rPr>
      </w:pPr>
    </w:p>
    <w:p w14:paraId="714A4ADC" w14:textId="02ADB019" w:rsidR="00301861" w:rsidRDefault="00627404" w:rsidP="00301861">
      <w:pPr>
        <w:widowControl w:val="0"/>
        <w:autoSpaceDE w:val="0"/>
        <w:autoSpaceDN w:val="0"/>
        <w:adjustRightInd w:val="0"/>
        <w:spacing w:after="0" w:line="235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Государственное бюджетное учреждение «Санкт-Петербургский научно-исследовательский институт скорой помощи им. И.И. Джанелидзе»</w:t>
      </w:r>
      <w:r w:rsidRPr="00BB2D1F">
        <w:rPr>
          <w:rFonts w:ascii="Times New Roman" w:hAnsi="Times New Roman" w:cs="Times New Roman"/>
          <w:sz w:val="20"/>
          <w:szCs w:val="20"/>
        </w:rPr>
        <w:t xml:space="preserve"> (далее – </w:t>
      </w:r>
      <w:r w:rsidR="00F60F71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BB2D1F">
        <w:rPr>
          <w:rFonts w:ascii="Times New Roman" w:hAnsi="Times New Roman" w:cs="Times New Roman"/>
          <w:sz w:val="20"/>
          <w:szCs w:val="20"/>
        </w:rPr>
        <w:t xml:space="preserve">), в лице директора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Мануковского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Вадима Анатольевича</w:t>
      </w:r>
      <w:r w:rsidRPr="00BB2D1F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на основании Лицензии на осуществление образовательной деятельности от </w:t>
      </w:r>
      <w:r>
        <w:rPr>
          <w:rFonts w:ascii="Times New Roman" w:hAnsi="Times New Roman" w:cs="Times New Roman"/>
          <w:sz w:val="20"/>
          <w:szCs w:val="20"/>
        </w:rPr>
        <w:t>29.02.2012</w:t>
      </w:r>
      <w:r w:rsidRPr="00BB2D1F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Л035-00115-78/00096782</w:t>
      </w:r>
      <w:r w:rsidRPr="00BB2D1F">
        <w:rPr>
          <w:rFonts w:ascii="Times New Roman" w:hAnsi="Times New Roman" w:cs="Times New Roman"/>
          <w:sz w:val="20"/>
          <w:szCs w:val="20"/>
        </w:rPr>
        <w:t xml:space="preserve">, выданной </w:t>
      </w:r>
      <w:r>
        <w:rPr>
          <w:rFonts w:ascii="Times New Roman" w:hAnsi="Times New Roman" w:cs="Times New Roman"/>
          <w:sz w:val="20"/>
          <w:szCs w:val="20"/>
        </w:rPr>
        <w:t>Федеральной службой по надзору в сфере образования и науки</w:t>
      </w:r>
      <w:r w:rsidRPr="00BB2D1F">
        <w:rPr>
          <w:rFonts w:ascii="Times New Roman" w:hAnsi="Times New Roman" w:cs="Times New Roman"/>
          <w:sz w:val="20"/>
          <w:szCs w:val="20"/>
        </w:rPr>
        <w:t xml:space="preserve"> на срок – бессрочно</w:t>
      </w:r>
      <w:r>
        <w:rPr>
          <w:rFonts w:ascii="Times New Roman" w:hAnsi="Times New Roman" w:cs="Times New Roman"/>
          <w:sz w:val="20"/>
          <w:szCs w:val="20"/>
        </w:rPr>
        <w:t>, Свидетельства о государственной аккредитации от 02.03.2020 № 3344 (бланк серия 90А01 № 0003560), выданного Федеральной службой по надзору в сфере образования и науки (далее – Исполнитель) 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9"/>
        <w:gridCol w:w="2351"/>
      </w:tblGrid>
      <w:tr w:rsidR="00715266" w14:paraId="19D7E03C" w14:textId="77777777" w:rsidTr="00715266">
        <w:tc>
          <w:tcPr>
            <w:tcW w:w="8472" w:type="dxa"/>
            <w:tcBorders>
              <w:bottom w:val="single" w:sz="4" w:space="0" w:color="auto"/>
            </w:tcBorders>
          </w:tcPr>
          <w:p w14:paraId="4A26C3F2" w14:textId="77777777" w:rsidR="00715266" w:rsidRPr="00DE10F4" w:rsidRDefault="00715266" w:rsidP="00715266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4C37F5A7" w14:textId="77777777" w:rsidR="00715266" w:rsidRDefault="00715266" w:rsidP="00715266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(далее – Заказчик)</w:t>
            </w:r>
            <w:r w:rsidR="001749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715266" w:rsidRPr="00BB2D1F" w14:paraId="3DA6DFB1" w14:textId="77777777" w:rsidTr="00715266">
        <w:tc>
          <w:tcPr>
            <w:tcW w:w="8472" w:type="dxa"/>
            <w:tcBorders>
              <w:top w:val="single" w:sz="4" w:space="0" w:color="auto"/>
            </w:tcBorders>
          </w:tcPr>
          <w:p w14:paraId="09C22C1A" w14:textId="3E14BBD6" w:rsidR="00715266" w:rsidRPr="00715266" w:rsidRDefault="00715266" w:rsidP="0071526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152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Фамилия, имя, отчество (при наличии)</w:t>
            </w:r>
          </w:p>
        </w:tc>
        <w:tc>
          <w:tcPr>
            <w:tcW w:w="2375" w:type="dxa"/>
          </w:tcPr>
          <w:p w14:paraId="79228DCD" w14:textId="77777777" w:rsidR="00715266" w:rsidRDefault="00715266" w:rsidP="00715266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6" w14:paraId="1B915535" w14:textId="77777777" w:rsidTr="00715266">
        <w:tc>
          <w:tcPr>
            <w:tcW w:w="8472" w:type="dxa"/>
          </w:tcPr>
          <w:p w14:paraId="45E06AA2" w14:textId="77777777" w:rsidR="00715266" w:rsidRDefault="00715266" w:rsidP="00715266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375" w:type="dxa"/>
          </w:tcPr>
          <w:p w14:paraId="4D67A0D1" w14:textId="77777777" w:rsidR="00715266" w:rsidRDefault="00715266" w:rsidP="00715266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6" w14:paraId="25504FFB" w14:textId="77777777" w:rsidTr="00715266">
        <w:tc>
          <w:tcPr>
            <w:tcW w:w="8472" w:type="dxa"/>
            <w:tcBorders>
              <w:bottom w:val="single" w:sz="4" w:space="0" w:color="auto"/>
            </w:tcBorders>
          </w:tcPr>
          <w:p w14:paraId="317E9F95" w14:textId="77777777" w:rsidR="00715266" w:rsidRPr="00DE10F4" w:rsidRDefault="00715266" w:rsidP="00715266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61BCDBFC" w14:textId="77777777" w:rsidR="00715266" w:rsidRDefault="00715266" w:rsidP="00715266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(далее – Обучающийся),</w:t>
            </w:r>
          </w:p>
        </w:tc>
      </w:tr>
      <w:tr w:rsidR="00715266" w:rsidRPr="00BB2D1F" w14:paraId="0B9D41DA" w14:textId="77777777" w:rsidTr="00715266">
        <w:tc>
          <w:tcPr>
            <w:tcW w:w="8472" w:type="dxa"/>
            <w:tcBorders>
              <w:top w:val="single" w:sz="4" w:space="0" w:color="auto"/>
            </w:tcBorders>
          </w:tcPr>
          <w:p w14:paraId="15190636" w14:textId="77777777" w:rsidR="00715266" w:rsidRPr="00715266" w:rsidRDefault="00715266" w:rsidP="00715266">
            <w:pPr>
              <w:widowControl w:val="0"/>
              <w:autoSpaceDE w:val="0"/>
              <w:autoSpaceDN w:val="0"/>
              <w:adjustRightInd w:val="0"/>
              <w:spacing w:line="235" w:lineRule="exac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152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Фамилия, имя, отчество (при наличии), зачисляемого на обучение</w:t>
            </w:r>
          </w:p>
        </w:tc>
        <w:tc>
          <w:tcPr>
            <w:tcW w:w="2375" w:type="dxa"/>
          </w:tcPr>
          <w:p w14:paraId="7C0FF7AA" w14:textId="77777777" w:rsidR="00715266" w:rsidRDefault="00715266" w:rsidP="00715266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F3FCDF" w14:textId="77777777" w:rsidR="00715266" w:rsidRPr="00301861" w:rsidRDefault="00715266" w:rsidP="00715266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совместно именуемые Стороны, заключили настоящий Договор (далее – Договор) о нижеследующем.</w:t>
      </w:r>
    </w:p>
    <w:p w14:paraId="6D38C516" w14:textId="77777777" w:rsidR="00B26BD1" w:rsidRPr="00301861" w:rsidRDefault="00B26BD1" w:rsidP="00301861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5EDC12C" w14:textId="77777777" w:rsidR="00926AC2" w:rsidRPr="00301861" w:rsidRDefault="00B26BD1" w:rsidP="00B26BD1">
      <w:pPr>
        <w:widowControl w:val="0"/>
        <w:autoSpaceDE w:val="0"/>
        <w:autoSpaceDN w:val="0"/>
        <w:adjustRightInd w:val="0"/>
        <w:spacing w:after="0" w:line="235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1.</w:t>
      </w:r>
      <w:r w:rsidR="00847302" w:rsidRPr="00301861"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14:paraId="7D188946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14:paraId="31574FE5" w14:textId="72604C1A" w:rsidR="00B26BD1" w:rsidRDefault="00847302" w:rsidP="00EC4B47">
      <w:pPr>
        <w:widowControl w:val="0"/>
        <w:numPr>
          <w:ilvl w:val="0"/>
          <w:numId w:val="2"/>
        </w:numPr>
        <w:tabs>
          <w:tab w:val="num" w:pos="1141"/>
        </w:tabs>
        <w:overflowPunct w:val="0"/>
        <w:autoSpaceDE w:val="0"/>
        <w:autoSpaceDN w:val="0"/>
        <w:adjustRightInd w:val="0"/>
        <w:spacing w:after="0" w:line="215" w:lineRule="auto"/>
        <w:ind w:left="8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образовательную услугу, а </w:t>
      </w:r>
      <w:r w:rsidR="0017493E">
        <w:rPr>
          <w:rFonts w:ascii="Times New Roman" w:hAnsi="Times New Roman" w:cs="Times New Roman"/>
          <w:sz w:val="20"/>
          <w:szCs w:val="20"/>
        </w:rPr>
        <w:t>Заказчик</w:t>
      </w:r>
      <w:r w:rsidRPr="00301861">
        <w:rPr>
          <w:rFonts w:ascii="Times New Roman" w:hAnsi="Times New Roman" w:cs="Times New Roman"/>
          <w:sz w:val="20"/>
          <w:szCs w:val="20"/>
        </w:rPr>
        <w:t xml:space="preserve"> обязуется оплатить обучен</w:t>
      </w:r>
      <w:r w:rsidR="00EC4B47" w:rsidRPr="00301861">
        <w:rPr>
          <w:rFonts w:ascii="Times New Roman" w:hAnsi="Times New Roman" w:cs="Times New Roman"/>
          <w:sz w:val="20"/>
          <w:szCs w:val="20"/>
        </w:rPr>
        <w:t>ие</w:t>
      </w:r>
      <w:r w:rsidR="006D5C63">
        <w:rPr>
          <w:rFonts w:ascii="Times New Roman" w:hAnsi="Times New Roman" w:cs="Times New Roman"/>
          <w:sz w:val="20"/>
          <w:szCs w:val="20"/>
        </w:rPr>
        <w:t xml:space="preserve"> Обучающегося </w:t>
      </w:r>
      <w:r w:rsidR="00EC4B47" w:rsidRPr="00301861">
        <w:rPr>
          <w:rFonts w:ascii="Times New Roman" w:hAnsi="Times New Roman" w:cs="Times New Roman"/>
          <w:sz w:val="20"/>
          <w:szCs w:val="20"/>
        </w:rPr>
        <w:t>по образовательной программе, следующей характеристики:</w:t>
      </w:r>
    </w:p>
    <w:p w14:paraId="7DA0DBA1" w14:textId="77777777" w:rsidR="006D5C63" w:rsidRPr="00301861" w:rsidRDefault="006D5C63" w:rsidP="006D5C63">
      <w:pPr>
        <w:widowControl w:val="0"/>
        <w:tabs>
          <w:tab w:val="num" w:pos="1141"/>
        </w:tabs>
        <w:overflowPunct w:val="0"/>
        <w:autoSpaceDE w:val="0"/>
        <w:autoSpaceDN w:val="0"/>
        <w:adjustRightInd w:val="0"/>
        <w:spacing w:after="0" w:line="215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Ind w:w="8" w:type="dxa"/>
        <w:tblLook w:val="04A0" w:firstRow="1" w:lastRow="0" w:firstColumn="1" w:lastColumn="0" w:noHBand="0" w:noVBand="1"/>
      </w:tblPr>
      <w:tblGrid>
        <w:gridCol w:w="3443"/>
        <w:gridCol w:w="7139"/>
      </w:tblGrid>
      <w:tr w:rsidR="0017493E" w14:paraId="6EDB8B02" w14:textId="77777777" w:rsidTr="006D5C63">
        <w:tc>
          <w:tcPr>
            <w:tcW w:w="3502" w:type="dxa"/>
          </w:tcPr>
          <w:p w14:paraId="1F16AEB8" w14:textId="77777777" w:rsidR="0017493E" w:rsidRPr="006D5C63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C63">
              <w:rPr>
                <w:rFonts w:ascii="Times New Roman" w:hAnsi="Times New Roman" w:cs="Times New Roman"/>
                <w:b/>
                <w:sz w:val="20"/>
                <w:szCs w:val="20"/>
              </w:rPr>
              <w:t>Вид образования</w:t>
            </w:r>
          </w:p>
        </w:tc>
        <w:tc>
          <w:tcPr>
            <w:tcW w:w="7337" w:type="dxa"/>
          </w:tcPr>
          <w:p w14:paraId="44398CCE" w14:textId="4AE36183" w:rsidR="0017493E" w:rsidRPr="00DE10F4" w:rsidRDefault="000B386A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Высшее образование</w:t>
            </w:r>
          </w:p>
        </w:tc>
      </w:tr>
      <w:tr w:rsidR="0017493E" w:rsidRPr="00BB2D1F" w14:paraId="09C3C0C5" w14:textId="77777777" w:rsidTr="006D5C63">
        <w:tc>
          <w:tcPr>
            <w:tcW w:w="3502" w:type="dxa"/>
          </w:tcPr>
          <w:p w14:paraId="7770B333" w14:textId="77777777" w:rsidR="0017493E" w:rsidRPr="006D5C63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C6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7337" w:type="dxa"/>
          </w:tcPr>
          <w:p w14:paraId="3997A5E3" w14:textId="61CE0B4A" w:rsidR="0017493E" w:rsidRPr="00DE10F4" w:rsidRDefault="0017493E" w:rsidP="00177CBF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10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Основная профессиональная образовательная программа </w:t>
            </w:r>
            <w:r w:rsidR="000B386A">
              <w:rPr>
                <w:rFonts w:ascii="Times New Roman" w:hAnsi="Times New Roman" w:cs="Times New Roman"/>
                <w:i/>
                <w:sz w:val="20"/>
                <w:szCs w:val="20"/>
              </w:rPr>
              <w:t>высшего</w:t>
            </w:r>
            <w:r w:rsidRPr="00DE10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образования – программа </w:t>
            </w:r>
            <w:r w:rsidR="000B386A">
              <w:rPr>
                <w:rFonts w:ascii="Times New Roman" w:hAnsi="Times New Roman" w:cs="Times New Roman"/>
                <w:i/>
                <w:sz w:val="20"/>
                <w:szCs w:val="20"/>
              </w:rPr>
              <w:t>ординатуры</w:t>
            </w:r>
            <w:r w:rsidRPr="00DE10F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 специальности </w:t>
            </w:r>
            <w:r w:rsidR="000B386A">
              <w:rPr>
                <w:rFonts w:ascii="Times New Roman" w:hAnsi="Times New Roman" w:cs="Times New Roman"/>
                <w:i/>
                <w:sz w:val="20"/>
                <w:szCs w:val="20"/>
              </w:rPr>
              <w:t>00.00.00. «Наименование»</w:t>
            </w:r>
          </w:p>
        </w:tc>
      </w:tr>
      <w:tr w:rsidR="0017493E" w:rsidRPr="00177CBF" w14:paraId="066A70CA" w14:textId="77777777" w:rsidTr="006D5C63">
        <w:tc>
          <w:tcPr>
            <w:tcW w:w="3502" w:type="dxa"/>
          </w:tcPr>
          <w:p w14:paraId="35C70E19" w14:textId="77777777" w:rsidR="0017493E" w:rsidRPr="006D5C63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C63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обучение</w:t>
            </w:r>
          </w:p>
        </w:tc>
        <w:tc>
          <w:tcPr>
            <w:tcW w:w="7337" w:type="dxa"/>
          </w:tcPr>
          <w:p w14:paraId="3074A854" w14:textId="1B989DF7" w:rsidR="0017493E" w:rsidRPr="00DE10F4" w:rsidRDefault="00143BA6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Очная</w:t>
            </w:r>
          </w:p>
        </w:tc>
      </w:tr>
      <w:tr w:rsidR="0017493E" w:rsidRPr="00177CBF" w14:paraId="4E2E08E6" w14:textId="77777777" w:rsidTr="006D5C63">
        <w:tc>
          <w:tcPr>
            <w:tcW w:w="3502" w:type="dxa"/>
          </w:tcPr>
          <w:p w14:paraId="3C75B9CB" w14:textId="77777777" w:rsidR="0017493E" w:rsidRPr="006D5C63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C6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Нормативный срок освоения программы (по очной форме обучения)</w:t>
            </w:r>
          </w:p>
        </w:tc>
        <w:tc>
          <w:tcPr>
            <w:tcW w:w="7337" w:type="dxa"/>
          </w:tcPr>
          <w:p w14:paraId="0B65745F" w14:textId="53A4ECC4" w:rsidR="0017493E" w:rsidRPr="00DE10F4" w:rsidRDefault="00143BA6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года / </w:t>
            </w:r>
            <w:r w:rsidR="005C7B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 года 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 лет</w:t>
            </w:r>
          </w:p>
        </w:tc>
      </w:tr>
      <w:tr w:rsidR="0017493E" w14:paraId="4A19E988" w14:textId="77777777" w:rsidTr="006D5C63">
        <w:tc>
          <w:tcPr>
            <w:tcW w:w="3502" w:type="dxa"/>
          </w:tcPr>
          <w:p w14:paraId="571835B9" w14:textId="77777777" w:rsidR="0017493E" w:rsidRPr="006D5C63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C63">
              <w:rPr>
                <w:rFonts w:ascii="Times New Roman" w:hAnsi="Times New Roman" w:cs="Times New Roman"/>
                <w:b/>
                <w:sz w:val="20"/>
                <w:szCs w:val="20"/>
              </w:rPr>
              <w:t>Форма Государственной итоговой аттестации</w:t>
            </w:r>
          </w:p>
        </w:tc>
        <w:tc>
          <w:tcPr>
            <w:tcW w:w="7337" w:type="dxa"/>
          </w:tcPr>
          <w:p w14:paraId="56D1CFB3" w14:textId="7095FD1E" w:rsidR="0017493E" w:rsidRPr="00DE10F4" w:rsidRDefault="00143BA6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Экзамен</w:t>
            </w:r>
          </w:p>
        </w:tc>
      </w:tr>
      <w:tr w:rsidR="0017493E" w14:paraId="15027519" w14:textId="77777777" w:rsidTr="006D5C63">
        <w:tc>
          <w:tcPr>
            <w:tcW w:w="3502" w:type="dxa"/>
          </w:tcPr>
          <w:p w14:paraId="5F20E8A3" w14:textId="77777777" w:rsidR="0017493E" w:rsidRPr="006D5C63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C63">
              <w:rPr>
                <w:rFonts w:ascii="Times New Roman" w:hAnsi="Times New Roman" w:cs="Times New Roman"/>
                <w:b/>
                <w:sz w:val="20"/>
                <w:szCs w:val="20"/>
              </w:rPr>
              <w:t>Присваиваемая квалификация</w:t>
            </w:r>
          </w:p>
        </w:tc>
        <w:tc>
          <w:tcPr>
            <w:tcW w:w="7337" w:type="dxa"/>
          </w:tcPr>
          <w:p w14:paraId="0C899414" w14:textId="41E6CEA1" w:rsidR="0017493E" w:rsidRPr="00DE10F4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7493E" w:rsidRPr="00BB2D1F" w14:paraId="2A0918DA" w14:textId="77777777" w:rsidTr="006D5C63">
        <w:tc>
          <w:tcPr>
            <w:tcW w:w="3502" w:type="dxa"/>
          </w:tcPr>
          <w:p w14:paraId="1A52EB8B" w14:textId="77777777" w:rsidR="0017493E" w:rsidRPr="006D5C63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C63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 об образовании</w:t>
            </w:r>
          </w:p>
        </w:tc>
        <w:tc>
          <w:tcPr>
            <w:tcW w:w="7337" w:type="dxa"/>
          </w:tcPr>
          <w:p w14:paraId="7A22F475" w14:textId="4C021757" w:rsidR="0017493E" w:rsidRPr="00DE10F4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10F4">
              <w:rPr>
                <w:rFonts w:ascii="Times New Roman" w:hAnsi="Times New Roman" w:cs="Times New Roman"/>
                <w:i/>
                <w:sz w:val="20"/>
                <w:szCs w:val="20"/>
              </w:rPr>
              <w:t>Диплом о</w:t>
            </w:r>
            <w:r w:rsidR="000B386A">
              <w:rPr>
                <w:rFonts w:ascii="Times New Roman" w:hAnsi="Times New Roman" w:cs="Times New Roman"/>
                <w:i/>
                <w:sz w:val="20"/>
                <w:szCs w:val="20"/>
              </w:rPr>
              <w:t>б окончании ординатуры</w:t>
            </w:r>
          </w:p>
        </w:tc>
      </w:tr>
      <w:tr w:rsidR="0017493E" w14:paraId="1B055130" w14:textId="77777777" w:rsidTr="006D5C63">
        <w:tc>
          <w:tcPr>
            <w:tcW w:w="3502" w:type="dxa"/>
          </w:tcPr>
          <w:p w14:paraId="3A0B2FD9" w14:textId="77777777" w:rsidR="0017493E" w:rsidRPr="006D5C63" w:rsidRDefault="0017493E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C63">
              <w:rPr>
                <w:rFonts w:ascii="Times New Roman" w:hAnsi="Times New Roman" w:cs="Times New Roman"/>
                <w:b/>
                <w:sz w:val="20"/>
                <w:szCs w:val="20"/>
              </w:rPr>
              <w:t>Освоение образовательной программы по индивидуальному учебному плану</w:t>
            </w:r>
          </w:p>
        </w:tc>
        <w:tc>
          <w:tcPr>
            <w:tcW w:w="7337" w:type="dxa"/>
          </w:tcPr>
          <w:p w14:paraId="5A376AB4" w14:textId="30C23012" w:rsidR="0017493E" w:rsidRPr="00DE10F4" w:rsidRDefault="000B386A" w:rsidP="0017493E">
            <w:pPr>
              <w:widowControl w:val="0"/>
              <w:tabs>
                <w:tab w:val="num" w:pos="1141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Да/</w:t>
            </w:r>
            <w:r w:rsidR="0017493E" w:rsidRPr="00DE10F4"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</w:tr>
    </w:tbl>
    <w:p w14:paraId="36085117" w14:textId="77777777" w:rsidR="00B26BD1" w:rsidRPr="00301861" w:rsidRDefault="00B26BD1" w:rsidP="00B26BD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</w:p>
    <w:p w14:paraId="781BB119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0"/>
          <w:szCs w:val="20"/>
        </w:rPr>
      </w:pPr>
    </w:p>
    <w:p w14:paraId="596612CD" w14:textId="79816C95" w:rsidR="00926AC2" w:rsidRPr="00301861" w:rsidRDefault="00847302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"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Обучающемуся, не</w:t>
      </w:r>
      <w:r w:rsidR="006D5C6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C63" w:rsidRPr="00DE10F4">
        <w:rPr>
          <w:rFonts w:ascii="Times New Roman" w:hAnsi="Times New Roman" w:cs="Times New Roman"/>
          <w:sz w:val="20"/>
          <w:szCs w:val="20"/>
        </w:rPr>
        <w:t>прошедшему Государственную итоговую аттестацию</w:t>
      </w:r>
      <w:r w:rsidRPr="00301861">
        <w:rPr>
          <w:rFonts w:ascii="Times New Roman" w:hAnsi="Times New Roman" w:cs="Times New Roman"/>
          <w:sz w:val="20"/>
          <w:szCs w:val="20"/>
        </w:rPr>
        <w:t xml:space="preserve"> или получившему</w:t>
      </w:r>
      <w:r w:rsidR="006D5C63">
        <w:rPr>
          <w:rFonts w:ascii="Times New Roman" w:hAnsi="Times New Roman" w:cs="Times New Roman"/>
          <w:sz w:val="20"/>
          <w:szCs w:val="20"/>
        </w:rPr>
        <w:t xml:space="preserve"> на Государственной итоговой аттестации</w:t>
      </w:r>
      <w:r w:rsidRPr="00301861">
        <w:rPr>
          <w:rFonts w:ascii="Times New Roman" w:hAnsi="Times New Roman" w:cs="Times New Roman"/>
          <w:sz w:val="20"/>
          <w:szCs w:val="20"/>
        </w:rPr>
        <w:t xml:space="preserve"> неудовлетворительные результаты, а также Обучающемуся, освоившему часть </w:t>
      </w:r>
      <w:r w:rsidR="006D5C63">
        <w:rPr>
          <w:rFonts w:ascii="Times New Roman" w:hAnsi="Times New Roman" w:cs="Times New Roman"/>
          <w:sz w:val="20"/>
          <w:szCs w:val="20"/>
        </w:rPr>
        <w:t>образовательной программы</w:t>
      </w:r>
      <w:r w:rsidRPr="00301861">
        <w:rPr>
          <w:rFonts w:ascii="Times New Roman" w:hAnsi="Times New Roman" w:cs="Times New Roman"/>
          <w:sz w:val="20"/>
          <w:szCs w:val="20"/>
        </w:rPr>
        <w:t xml:space="preserve"> и (или) отчисленному из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>, выдается справка об обучении.</w:t>
      </w:r>
    </w:p>
    <w:p w14:paraId="3BEC3317" w14:textId="77777777" w:rsidR="0067712D" w:rsidRPr="00DE10F4" w:rsidRDefault="00DE10F4" w:rsidP="0067712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8" w:right="2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Начало обучения «____» ________________ 20 ___ г.</w:t>
      </w:r>
    </w:p>
    <w:p w14:paraId="6F70D36B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14:paraId="566B9672" w14:textId="77777777" w:rsidR="00926AC2" w:rsidRPr="00301861" w:rsidRDefault="00847302">
      <w:pPr>
        <w:widowControl w:val="0"/>
        <w:numPr>
          <w:ilvl w:val="0"/>
          <w:numId w:val="3"/>
        </w:numPr>
        <w:tabs>
          <w:tab w:val="clear" w:pos="720"/>
          <w:tab w:val="num" w:pos="4588"/>
        </w:tabs>
        <w:overflowPunct w:val="0"/>
        <w:autoSpaceDE w:val="0"/>
        <w:autoSpaceDN w:val="0"/>
        <w:adjustRightInd w:val="0"/>
        <w:spacing w:after="0" w:line="239" w:lineRule="auto"/>
        <w:ind w:left="4588" w:hanging="35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 xml:space="preserve">Взаимодействие сторон </w:t>
      </w:r>
    </w:p>
    <w:p w14:paraId="787786E0" w14:textId="77777777" w:rsidR="00926AC2" w:rsidRPr="006D5C63" w:rsidRDefault="00847302">
      <w:pPr>
        <w:widowControl w:val="0"/>
        <w:autoSpaceDE w:val="0"/>
        <w:autoSpaceDN w:val="0"/>
        <w:adjustRightInd w:val="0"/>
        <w:spacing w:after="0" w:line="236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6D5C63">
        <w:rPr>
          <w:rFonts w:ascii="Times New Roman" w:hAnsi="Times New Roman" w:cs="Times New Roman"/>
          <w:sz w:val="20"/>
          <w:szCs w:val="20"/>
        </w:rPr>
        <w:t>2.1.  Исполнитель вправе:</w:t>
      </w:r>
    </w:p>
    <w:p w14:paraId="1C7E3C0F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31D2C884" w14:textId="77777777" w:rsidR="00926AC2" w:rsidRPr="00301861" w:rsidRDefault="00847302">
      <w:pPr>
        <w:widowControl w:val="0"/>
        <w:numPr>
          <w:ilvl w:val="0"/>
          <w:numId w:val="4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 </w:t>
      </w:r>
    </w:p>
    <w:p w14:paraId="7E634B36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14:paraId="42495FF6" w14:textId="3D679720" w:rsidR="00926AC2" w:rsidRPr="00301861" w:rsidRDefault="00847302">
      <w:pPr>
        <w:widowControl w:val="0"/>
        <w:numPr>
          <w:ilvl w:val="0"/>
          <w:numId w:val="4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Уставом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, локальными нормативными актами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 и Договором. </w:t>
      </w:r>
    </w:p>
    <w:p w14:paraId="13F33843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0"/>
          <w:szCs w:val="20"/>
        </w:rPr>
      </w:pPr>
    </w:p>
    <w:p w14:paraId="74C21849" w14:textId="68414FD7" w:rsidR="00926AC2" w:rsidRPr="00301861" w:rsidRDefault="006D5C63">
      <w:pPr>
        <w:widowControl w:val="0"/>
        <w:numPr>
          <w:ilvl w:val="0"/>
          <w:numId w:val="5"/>
        </w:numPr>
        <w:tabs>
          <w:tab w:val="clear" w:pos="720"/>
          <w:tab w:val="num" w:pos="1141"/>
        </w:tabs>
        <w:overflowPunct w:val="0"/>
        <w:autoSpaceDE w:val="0"/>
        <w:autoSpaceDN w:val="0"/>
        <w:adjustRightInd w:val="0"/>
        <w:spacing w:after="0" w:line="226" w:lineRule="auto"/>
        <w:ind w:left="8" w:firstLine="7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Заказчик и </w:t>
      </w:r>
      <w:r w:rsidR="00847302" w:rsidRPr="00301861">
        <w:rPr>
          <w:rFonts w:ascii="Times New Roman" w:hAnsi="Times New Roman" w:cs="Times New Roman"/>
          <w:sz w:val="20"/>
          <w:szCs w:val="20"/>
        </w:rPr>
        <w:t xml:space="preserve">Обучающийся вправе знакомиться с информацией по вопросам, связанным с получением образовательных услуг, своими правами и обязанностями, в том числе знакомиться с локальными нормативными актами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="00847302" w:rsidRPr="00301861">
        <w:rPr>
          <w:rFonts w:ascii="Times New Roman" w:hAnsi="Times New Roman" w:cs="Times New Roman"/>
          <w:sz w:val="20"/>
          <w:szCs w:val="20"/>
        </w:rPr>
        <w:t xml:space="preserve">, относящимся к получению образования, пользоваться правами, установленными законодательством Российской Федерации и локальными нормативными актами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="00847302" w:rsidRPr="0030186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2AA054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0"/>
          <w:szCs w:val="20"/>
        </w:rPr>
      </w:pPr>
    </w:p>
    <w:p w14:paraId="5F55A170" w14:textId="35884439" w:rsidR="00926AC2" w:rsidRPr="006D5C63" w:rsidRDefault="00847302" w:rsidP="006D5C63">
      <w:pPr>
        <w:widowControl w:val="0"/>
        <w:numPr>
          <w:ilvl w:val="0"/>
          <w:numId w:val="5"/>
        </w:numPr>
        <w:tabs>
          <w:tab w:val="clear" w:pos="720"/>
          <w:tab w:val="num" w:pos="1141"/>
        </w:tabs>
        <w:overflowPunct w:val="0"/>
        <w:autoSpaceDE w:val="0"/>
        <w:autoSpaceDN w:val="0"/>
        <w:adjustRightInd w:val="0"/>
        <w:spacing w:after="0" w:line="214" w:lineRule="auto"/>
        <w:ind w:left="8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Обучающемуся предоставляются академические права в соответствии с </w:t>
      </w:r>
      <w:r w:rsidR="001A6634">
        <w:rPr>
          <w:rFonts w:ascii="Times New Roman" w:hAnsi="Times New Roman" w:cs="Times New Roman"/>
          <w:sz w:val="20"/>
          <w:szCs w:val="20"/>
        </w:rPr>
        <w:t>ФЗ РФ</w:t>
      </w:r>
      <w:r w:rsidR="006D5C63">
        <w:rPr>
          <w:rFonts w:ascii="Times New Roman" w:hAnsi="Times New Roman" w:cs="Times New Roman"/>
          <w:sz w:val="20"/>
          <w:szCs w:val="20"/>
        </w:rPr>
        <w:t xml:space="preserve"> «</w:t>
      </w:r>
      <w:r w:rsidRPr="00301861">
        <w:rPr>
          <w:rFonts w:ascii="Times New Roman" w:hAnsi="Times New Roman" w:cs="Times New Roman"/>
          <w:sz w:val="20"/>
          <w:szCs w:val="20"/>
        </w:rPr>
        <w:t>Об обр</w:t>
      </w:r>
      <w:r w:rsidR="006D5C63">
        <w:rPr>
          <w:rFonts w:ascii="Times New Roman" w:hAnsi="Times New Roman" w:cs="Times New Roman"/>
          <w:sz w:val="20"/>
          <w:szCs w:val="20"/>
        </w:rPr>
        <w:t>азовании в Российской Федерации»</w:t>
      </w:r>
      <w:r w:rsidRPr="00301861">
        <w:rPr>
          <w:rFonts w:ascii="Times New Roman" w:hAnsi="Times New Roman" w:cs="Times New Roman"/>
          <w:sz w:val="20"/>
          <w:szCs w:val="20"/>
        </w:rPr>
        <w:t>.</w:t>
      </w:r>
      <w:r w:rsidR="006D5C63">
        <w:rPr>
          <w:rFonts w:ascii="Times New Roman" w:hAnsi="Times New Roman" w:cs="Times New Roman"/>
          <w:sz w:val="20"/>
          <w:szCs w:val="20"/>
        </w:rPr>
        <w:t xml:space="preserve"> </w:t>
      </w:r>
      <w:r w:rsidRPr="006D5C63">
        <w:rPr>
          <w:rFonts w:ascii="Times New Roman" w:hAnsi="Times New Roman" w:cs="Times New Roman"/>
          <w:sz w:val="20"/>
          <w:szCs w:val="20"/>
        </w:rPr>
        <w:t xml:space="preserve">Обучающийся также вправе: </w:t>
      </w:r>
    </w:p>
    <w:p w14:paraId="731F273E" w14:textId="77777777" w:rsidR="00926AC2" w:rsidRPr="006D5C63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0D316266" w14:textId="77777777" w:rsidR="00926AC2" w:rsidRPr="00301861" w:rsidRDefault="00847302">
      <w:pPr>
        <w:widowControl w:val="0"/>
        <w:numPr>
          <w:ilvl w:val="0"/>
          <w:numId w:val="6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Договора; </w:t>
      </w:r>
    </w:p>
    <w:p w14:paraId="3A9893AF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14:paraId="0A6675FF" w14:textId="30E96FFB" w:rsidR="00926AC2" w:rsidRPr="00301861" w:rsidRDefault="00847302">
      <w:pPr>
        <w:widowControl w:val="0"/>
        <w:numPr>
          <w:ilvl w:val="0"/>
          <w:numId w:val="6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, имуществом Исполнителя, необходимым для освоения образовательной программы; </w:t>
      </w:r>
    </w:p>
    <w:p w14:paraId="17C96DD0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2586848E" w14:textId="07AA2C7A" w:rsidR="00926AC2" w:rsidRPr="00301861" w:rsidRDefault="00847302">
      <w:pPr>
        <w:widowControl w:val="0"/>
        <w:numPr>
          <w:ilvl w:val="0"/>
          <w:numId w:val="6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Принимать в порядке, установленном локальными нормативными актами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, участие в социально-культурных, оздоровительных и иных мероприятиях, организованных Исполнителем; </w:t>
      </w:r>
    </w:p>
    <w:p w14:paraId="3497F3B5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446D4277" w14:textId="77777777" w:rsidR="00926AC2" w:rsidRPr="00301861" w:rsidRDefault="00847302">
      <w:pPr>
        <w:widowControl w:val="0"/>
        <w:numPr>
          <w:ilvl w:val="0"/>
          <w:numId w:val="6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оценки; </w:t>
      </w:r>
    </w:p>
    <w:p w14:paraId="2E9BB5A9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14:paraId="2694D37C" w14:textId="77777777" w:rsidR="00926AC2" w:rsidRPr="00301861" w:rsidRDefault="00847302">
      <w:pPr>
        <w:widowControl w:val="0"/>
        <w:numPr>
          <w:ilvl w:val="0"/>
          <w:numId w:val="6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Пользоваться образовательными услугами, предоставляемыми Исполнителем и не входящими в </w:t>
      </w:r>
      <w:r w:rsidRPr="00301861">
        <w:rPr>
          <w:rFonts w:ascii="Times New Roman" w:hAnsi="Times New Roman" w:cs="Times New Roman"/>
          <w:sz w:val="20"/>
          <w:szCs w:val="20"/>
        </w:rPr>
        <w:lastRenderedPageBreak/>
        <w:t xml:space="preserve">образовательную программу, на основании отдельного договора. </w:t>
      </w:r>
    </w:p>
    <w:p w14:paraId="368213A4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37383B04" w14:textId="77777777" w:rsidR="00926AC2" w:rsidRPr="00301861" w:rsidRDefault="00847302">
      <w:pPr>
        <w:widowControl w:val="0"/>
        <w:numPr>
          <w:ilvl w:val="0"/>
          <w:numId w:val="7"/>
        </w:numPr>
        <w:tabs>
          <w:tab w:val="clear" w:pos="720"/>
          <w:tab w:val="num" w:pos="1128"/>
        </w:tabs>
        <w:overflowPunct w:val="0"/>
        <w:autoSpaceDE w:val="0"/>
        <w:autoSpaceDN w:val="0"/>
        <w:adjustRightInd w:val="0"/>
        <w:spacing w:after="0" w:line="239" w:lineRule="auto"/>
        <w:ind w:left="1128" w:hanging="42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14:paraId="033CEA63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0"/>
          <w:szCs w:val="20"/>
        </w:rPr>
      </w:pPr>
    </w:p>
    <w:p w14:paraId="52F89AF3" w14:textId="18F396E3" w:rsidR="00926AC2" w:rsidRPr="00301861" w:rsidRDefault="00847302">
      <w:pPr>
        <w:widowControl w:val="0"/>
        <w:numPr>
          <w:ilvl w:val="1"/>
          <w:numId w:val="8"/>
        </w:numPr>
        <w:tabs>
          <w:tab w:val="clear" w:pos="144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Зачислить Обучающегося, выполнившего установленные законодательством Российской Федерации и локальными нормативными актами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 условия приема, в качестве </w:t>
      </w:r>
      <w:r w:rsidR="00EC12EE" w:rsidRPr="00301861">
        <w:rPr>
          <w:rFonts w:ascii="Times New Roman" w:hAnsi="Times New Roman" w:cs="Times New Roman"/>
          <w:sz w:val="20"/>
          <w:szCs w:val="20"/>
        </w:rPr>
        <w:t>обучающегося</w:t>
      </w:r>
      <w:r w:rsidRPr="0030186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65D44F5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14:paraId="632B2BF7" w14:textId="5BFB6E6B" w:rsidR="00926AC2" w:rsidRPr="00301861" w:rsidRDefault="00847302" w:rsidP="00B64CCE">
      <w:pPr>
        <w:widowControl w:val="0"/>
        <w:numPr>
          <w:ilvl w:val="1"/>
          <w:numId w:val="8"/>
        </w:numPr>
        <w:tabs>
          <w:tab w:val="clear" w:pos="1440"/>
          <w:tab w:val="num" w:pos="1285"/>
        </w:tabs>
        <w:overflowPunct w:val="0"/>
        <w:autoSpaceDE w:val="0"/>
        <w:autoSpaceDN w:val="0"/>
        <w:adjustRightInd w:val="0"/>
        <w:spacing w:after="0" w:line="227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Довести до </w:t>
      </w:r>
      <w:r w:rsidR="006D5C63">
        <w:rPr>
          <w:rFonts w:ascii="Times New Roman" w:hAnsi="Times New Roman" w:cs="Times New Roman"/>
          <w:sz w:val="20"/>
          <w:szCs w:val="20"/>
        </w:rPr>
        <w:t xml:space="preserve">Заказчика и </w:t>
      </w:r>
      <w:r w:rsidRPr="00301861">
        <w:rPr>
          <w:rFonts w:ascii="Times New Roman" w:hAnsi="Times New Roman" w:cs="Times New Roman"/>
          <w:sz w:val="20"/>
          <w:szCs w:val="20"/>
        </w:rPr>
        <w:t xml:space="preserve">Обучающегося информацию о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, ознакомить с локальными нормативными актами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, регулирующими предоставление платных образовательных услуг, в том числе Уставом, </w:t>
      </w:r>
      <w:r w:rsidR="00D904FB">
        <w:rPr>
          <w:rFonts w:ascii="Times New Roman" w:hAnsi="Times New Roman" w:cs="Times New Roman"/>
          <w:sz w:val="20"/>
          <w:szCs w:val="20"/>
        </w:rPr>
        <w:t>П</w:t>
      </w:r>
      <w:r w:rsidRPr="00301861">
        <w:rPr>
          <w:rFonts w:ascii="Times New Roman" w:hAnsi="Times New Roman" w:cs="Times New Roman"/>
          <w:sz w:val="20"/>
          <w:szCs w:val="20"/>
        </w:rPr>
        <w:t>равилами внутреннего распорядка обучающихся</w:t>
      </w:r>
      <w:r w:rsidR="00D904FB">
        <w:rPr>
          <w:rFonts w:ascii="Times New Roman" w:hAnsi="Times New Roman" w:cs="Times New Roman"/>
          <w:sz w:val="20"/>
          <w:szCs w:val="20"/>
        </w:rPr>
        <w:t xml:space="preserve">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, действующей </w:t>
      </w:r>
      <w:r w:rsidR="00D904FB">
        <w:rPr>
          <w:rFonts w:ascii="Times New Roman" w:hAnsi="Times New Roman" w:cs="Times New Roman"/>
          <w:sz w:val="20"/>
          <w:szCs w:val="20"/>
        </w:rPr>
        <w:t>Л</w:t>
      </w:r>
      <w:r w:rsidRPr="00301861">
        <w:rPr>
          <w:rFonts w:ascii="Times New Roman" w:hAnsi="Times New Roman" w:cs="Times New Roman"/>
          <w:sz w:val="20"/>
          <w:szCs w:val="20"/>
        </w:rPr>
        <w:t xml:space="preserve">ицензией, нормами законодательства, регулирующими правила оказания платных образовательных услуг в порядке и объеме, которые предусмотрены Федеральным законом </w:t>
      </w:r>
      <w:r w:rsidR="001A6634">
        <w:rPr>
          <w:rFonts w:ascii="Times New Roman" w:hAnsi="Times New Roman" w:cs="Times New Roman"/>
          <w:sz w:val="20"/>
          <w:szCs w:val="20"/>
        </w:rPr>
        <w:t>РФ</w:t>
      </w:r>
      <w:r w:rsidRPr="00301861">
        <w:rPr>
          <w:rFonts w:ascii="Times New Roman" w:hAnsi="Times New Roman" w:cs="Times New Roman"/>
          <w:sz w:val="20"/>
          <w:szCs w:val="20"/>
        </w:rPr>
        <w:t xml:space="preserve"> «Об образовании в Российской Федерации» и Законом Российской Федерации</w:t>
      </w:r>
      <w:r w:rsidR="006D5C63">
        <w:rPr>
          <w:rFonts w:ascii="Times New Roman" w:hAnsi="Times New Roman" w:cs="Times New Roman"/>
          <w:sz w:val="20"/>
          <w:szCs w:val="20"/>
        </w:rPr>
        <w:t xml:space="preserve"> «</w:t>
      </w:r>
      <w:r w:rsidRPr="00301861">
        <w:rPr>
          <w:rFonts w:ascii="Times New Roman" w:hAnsi="Times New Roman" w:cs="Times New Roman"/>
          <w:sz w:val="20"/>
          <w:szCs w:val="20"/>
        </w:rPr>
        <w:t>О защите прав потребителей</w:t>
      </w:r>
      <w:r w:rsidR="006D5C63">
        <w:rPr>
          <w:rFonts w:ascii="Times New Roman" w:hAnsi="Times New Roman" w:cs="Times New Roman"/>
          <w:sz w:val="20"/>
          <w:szCs w:val="20"/>
        </w:rPr>
        <w:t>»</w:t>
      </w:r>
      <w:r w:rsidRPr="0030186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A428F15" w14:textId="307936BA" w:rsidR="00926AC2" w:rsidRPr="00301861" w:rsidRDefault="00847302" w:rsidP="004454B5">
      <w:pPr>
        <w:widowControl w:val="0"/>
        <w:numPr>
          <w:ilvl w:val="0"/>
          <w:numId w:val="9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29" w:lineRule="auto"/>
        <w:ind w:left="8" w:firstLine="70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ge3"/>
      <w:bookmarkEnd w:id="0"/>
      <w:r w:rsidRPr="00301861">
        <w:rPr>
          <w:rFonts w:ascii="Times New Roman" w:hAnsi="Times New Roman" w:cs="Times New Roman"/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законодательством Российской Федерации, актами уполномоченных органов власти, федеральным государственным образовательным стандартом или образовательным стандартом</w:t>
      </w:r>
      <w:r w:rsidR="00383D24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301861">
        <w:rPr>
          <w:rFonts w:ascii="Times New Roman" w:hAnsi="Times New Roman" w:cs="Times New Roman"/>
          <w:sz w:val="20"/>
          <w:szCs w:val="20"/>
        </w:rPr>
        <w:t xml:space="preserve">, Договором, </w:t>
      </w:r>
      <w:r w:rsidR="00383D24">
        <w:rPr>
          <w:rFonts w:ascii="Times New Roman" w:hAnsi="Times New Roman" w:cs="Times New Roman"/>
          <w:sz w:val="20"/>
          <w:szCs w:val="20"/>
        </w:rPr>
        <w:t>образовательной программой</w:t>
      </w:r>
      <w:r w:rsidRPr="0030186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677BEC5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0"/>
          <w:szCs w:val="20"/>
        </w:rPr>
      </w:pPr>
    </w:p>
    <w:p w14:paraId="2DC31C89" w14:textId="0E4E93EA" w:rsidR="00926AC2" w:rsidRPr="00D904FB" w:rsidRDefault="00847302" w:rsidP="00D904FB">
      <w:pPr>
        <w:widowControl w:val="0"/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37" w:lineRule="auto"/>
        <w:ind w:left="0" w:firstLine="717"/>
        <w:jc w:val="both"/>
        <w:rPr>
          <w:rFonts w:ascii="Times New Roman" w:hAnsi="Times New Roman" w:cs="Times New Roman"/>
          <w:sz w:val="20"/>
          <w:szCs w:val="20"/>
        </w:rPr>
      </w:pPr>
      <w:r w:rsidRPr="00D904FB">
        <w:rPr>
          <w:rFonts w:ascii="Times New Roman" w:hAnsi="Times New Roman" w:cs="Times New Roman"/>
          <w:sz w:val="20"/>
          <w:szCs w:val="20"/>
        </w:rPr>
        <w:t>Обеспечить Обучающемуся</w:t>
      </w:r>
      <w:r w:rsidR="00383D24" w:rsidRPr="00D904FB">
        <w:rPr>
          <w:rFonts w:ascii="Times New Roman" w:hAnsi="Times New Roman" w:cs="Times New Roman"/>
          <w:sz w:val="20"/>
          <w:szCs w:val="20"/>
        </w:rPr>
        <w:t>,</w:t>
      </w:r>
      <w:r w:rsidRPr="00D904FB"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</w:t>
      </w:r>
      <w:r w:rsidR="00383D24" w:rsidRPr="00D904FB">
        <w:rPr>
          <w:rFonts w:ascii="Times New Roman" w:hAnsi="Times New Roman" w:cs="Times New Roman"/>
          <w:sz w:val="20"/>
          <w:szCs w:val="20"/>
        </w:rPr>
        <w:t>,</w:t>
      </w:r>
      <w:r w:rsidRPr="00D904FB">
        <w:rPr>
          <w:rFonts w:ascii="Times New Roman" w:hAnsi="Times New Roman" w:cs="Times New Roman"/>
          <w:sz w:val="20"/>
          <w:szCs w:val="20"/>
        </w:rPr>
        <w:t xml:space="preserve"> условия ее освоения; </w:t>
      </w:r>
    </w:p>
    <w:p w14:paraId="312A8C09" w14:textId="77777777" w:rsidR="00926AC2" w:rsidRPr="00383D24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484B0E0F" w14:textId="77777777" w:rsidR="00926AC2" w:rsidRPr="00301861" w:rsidRDefault="00847302">
      <w:pPr>
        <w:widowControl w:val="0"/>
        <w:numPr>
          <w:ilvl w:val="0"/>
          <w:numId w:val="9"/>
        </w:numPr>
        <w:tabs>
          <w:tab w:val="clear" w:pos="720"/>
          <w:tab w:val="num" w:pos="1268"/>
        </w:tabs>
        <w:overflowPunct w:val="0"/>
        <w:autoSpaceDE w:val="0"/>
        <w:autoSpaceDN w:val="0"/>
        <w:adjustRightInd w:val="0"/>
        <w:spacing w:after="0" w:line="239" w:lineRule="auto"/>
        <w:ind w:left="1268" w:hanging="56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Принимать от </w:t>
      </w:r>
      <w:r w:rsidR="00383D24">
        <w:rPr>
          <w:rFonts w:ascii="Times New Roman" w:hAnsi="Times New Roman" w:cs="Times New Roman"/>
          <w:sz w:val="20"/>
          <w:szCs w:val="20"/>
        </w:rPr>
        <w:t>Заказчика</w:t>
      </w:r>
      <w:r w:rsidRPr="00301861"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услуги; </w:t>
      </w:r>
    </w:p>
    <w:p w14:paraId="026738A9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4CF54B63" w14:textId="77777777" w:rsidR="00926AC2" w:rsidRPr="00301861" w:rsidRDefault="00847302">
      <w:pPr>
        <w:widowControl w:val="0"/>
        <w:numPr>
          <w:ilvl w:val="0"/>
          <w:numId w:val="9"/>
        </w:numPr>
        <w:tabs>
          <w:tab w:val="clear" w:pos="720"/>
          <w:tab w:val="num" w:pos="1285"/>
        </w:tabs>
        <w:overflowPunct w:val="0"/>
        <w:autoSpaceDE w:val="0"/>
        <w:autoSpaceDN w:val="0"/>
        <w:adjustRightInd w:val="0"/>
        <w:spacing w:after="0" w:line="214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795A044F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0D643866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0"/>
          <w:szCs w:val="20"/>
        </w:rPr>
      </w:pPr>
    </w:p>
    <w:p w14:paraId="58D45188" w14:textId="77777777" w:rsidR="00926AC2" w:rsidRPr="00301861" w:rsidRDefault="00383D24">
      <w:pPr>
        <w:widowControl w:val="0"/>
        <w:autoSpaceDE w:val="0"/>
        <w:autoSpaceDN w:val="0"/>
        <w:adjustRightInd w:val="0"/>
        <w:spacing w:after="0" w:line="239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 Заказчик</w:t>
      </w:r>
      <w:r w:rsidR="00847302" w:rsidRPr="00301861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14:paraId="6448BC40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556AC807" w14:textId="77777777" w:rsidR="00926AC2" w:rsidRPr="00301861" w:rsidRDefault="00847302">
      <w:pPr>
        <w:widowControl w:val="0"/>
        <w:numPr>
          <w:ilvl w:val="1"/>
          <w:numId w:val="10"/>
        </w:numPr>
        <w:tabs>
          <w:tab w:val="clear" w:pos="1440"/>
          <w:tab w:val="num" w:pos="1268"/>
        </w:tabs>
        <w:overflowPunct w:val="0"/>
        <w:autoSpaceDE w:val="0"/>
        <w:autoSpaceDN w:val="0"/>
        <w:adjustRightInd w:val="0"/>
        <w:spacing w:after="0" w:line="239" w:lineRule="auto"/>
        <w:ind w:left="1268" w:hanging="56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Своевременно вносить плату за предоставляемые образовательные услуги, указанные в разделе 1 Договора, </w:t>
      </w:r>
    </w:p>
    <w:p w14:paraId="7C889A24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1F8E62F9" w14:textId="77777777" w:rsidR="00926AC2" w:rsidRDefault="00847302">
      <w:pPr>
        <w:widowControl w:val="0"/>
        <w:numPr>
          <w:ilvl w:val="0"/>
          <w:numId w:val="10"/>
        </w:numPr>
        <w:tabs>
          <w:tab w:val="clear" w:pos="720"/>
          <w:tab w:val="num" w:pos="173"/>
        </w:tabs>
        <w:overflowPunct w:val="0"/>
        <w:autoSpaceDE w:val="0"/>
        <w:autoSpaceDN w:val="0"/>
        <w:adjustRightInd w:val="0"/>
        <w:spacing w:after="0" w:line="213" w:lineRule="auto"/>
        <w:ind w:left="8" w:right="20" w:hanging="8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размере и порядке, определенными Договором, а также предоставлять платежные документ</w:t>
      </w:r>
      <w:r w:rsidR="00383D24">
        <w:rPr>
          <w:rFonts w:ascii="Times New Roman" w:hAnsi="Times New Roman" w:cs="Times New Roman"/>
          <w:sz w:val="20"/>
          <w:szCs w:val="20"/>
        </w:rPr>
        <w:t>ы, подтверждающие такую оплату.</w:t>
      </w:r>
    </w:p>
    <w:p w14:paraId="3477A2BB" w14:textId="77777777" w:rsidR="00383D24" w:rsidRPr="00301861" w:rsidRDefault="00383D24" w:rsidP="00383D2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8" w:right="20" w:firstLine="7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 Обучающийся обязан:</w:t>
      </w:r>
    </w:p>
    <w:p w14:paraId="6CAAA338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69447987" w14:textId="51D79A35" w:rsidR="00383D24" w:rsidRDefault="00847302" w:rsidP="00383D24">
      <w:pPr>
        <w:pStyle w:val="a3"/>
        <w:widowControl w:val="0"/>
        <w:numPr>
          <w:ilvl w:val="2"/>
          <w:numId w:val="30"/>
        </w:numPr>
        <w:overflowPunct w:val="0"/>
        <w:autoSpaceDE w:val="0"/>
        <w:autoSpaceDN w:val="0"/>
        <w:adjustRightInd w:val="0"/>
        <w:spacing w:after="0" w:line="227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3D24">
        <w:rPr>
          <w:rFonts w:ascii="Times New Roman" w:hAnsi="Times New Roman" w:cs="Times New Roman"/>
          <w:sz w:val="20"/>
          <w:szCs w:val="20"/>
        </w:rPr>
        <w:t xml:space="preserve">Добросовестно относится к получению образования, соблюдать требования законодательства Российской Федерации и локальных нормативных актов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83D24">
        <w:rPr>
          <w:rFonts w:ascii="Times New Roman" w:hAnsi="Times New Roman" w:cs="Times New Roman"/>
          <w:sz w:val="20"/>
          <w:szCs w:val="20"/>
        </w:rPr>
        <w:t xml:space="preserve">, в том числе Устава, </w:t>
      </w:r>
      <w:r w:rsidR="00D904FB">
        <w:rPr>
          <w:rFonts w:ascii="Times New Roman" w:hAnsi="Times New Roman" w:cs="Times New Roman"/>
          <w:sz w:val="20"/>
          <w:szCs w:val="20"/>
        </w:rPr>
        <w:t>П</w:t>
      </w:r>
      <w:r w:rsidRPr="00383D24">
        <w:rPr>
          <w:rFonts w:ascii="Times New Roman" w:hAnsi="Times New Roman" w:cs="Times New Roman"/>
          <w:sz w:val="20"/>
          <w:szCs w:val="20"/>
        </w:rPr>
        <w:t xml:space="preserve">равил внутреннего распорядка обучающихся, соблюдать учебную дисциплину (в том </w:t>
      </w:r>
      <w:r w:rsidR="00B64CCE" w:rsidRPr="00383D24">
        <w:rPr>
          <w:rFonts w:ascii="Times New Roman" w:hAnsi="Times New Roman" w:cs="Times New Roman"/>
          <w:sz w:val="20"/>
          <w:szCs w:val="20"/>
        </w:rPr>
        <w:t>числе выполнять учебный план,</w:t>
      </w:r>
      <w:r w:rsidRPr="00383D24">
        <w:rPr>
          <w:rFonts w:ascii="Times New Roman" w:hAnsi="Times New Roman" w:cs="Times New Roman"/>
          <w:sz w:val="20"/>
          <w:szCs w:val="20"/>
        </w:rPr>
        <w:t xml:space="preserve"> посещать занятия согласно расписани</w:t>
      </w:r>
      <w:r w:rsidR="00D904FB">
        <w:rPr>
          <w:rFonts w:ascii="Times New Roman" w:hAnsi="Times New Roman" w:cs="Times New Roman"/>
          <w:sz w:val="20"/>
          <w:szCs w:val="20"/>
        </w:rPr>
        <w:t>ю</w:t>
      </w:r>
      <w:r w:rsidRPr="00383D24">
        <w:rPr>
          <w:rFonts w:ascii="Times New Roman" w:hAnsi="Times New Roman" w:cs="Times New Roman"/>
          <w:sz w:val="20"/>
          <w:szCs w:val="20"/>
        </w:rPr>
        <w:t xml:space="preserve">) и общепринятые нормы поведения; </w:t>
      </w:r>
    </w:p>
    <w:p w14:paraId="02F71653" w14:textId="77777777" w:rsidR="00383D24" w:rsidRDefault="00847302" w:rsidP="00383D24">
      <w:pPr>
        <w:pStyle w:val="a3"/>
        <w:widowControl w:val="0"/>
        <w:numPr>
          <w:ilvl w:val="2"/>
          <w:numId w:val="30"/>
        </w:numPr>
        <w:overflowPunct w:val="0"/>
        <w:autoSpaceDE w:val="0"/>
        <w:autoSpaceDN w:val="0"/>
        <w:adjustRightInd w:val="0"/>
        <w:spacing w:after="0" w:line="227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3D24">
        <w:rPr>
          <w:rFonts w:ascii="Times New Roman" w:hAnsi="Times New Roman" w:cs="Times New Roman"/>
          <w:sz w:val="20"/>
          <w:szCs w:val="20"/>
        </w:rPr>
        <w:t xml:space="preserve">Извещать Исполнителя об уважительных причинах отсутствия на занятиях; </w:t>
      </w:r>
    </w:p>
    <w:p w14:paraId="5C201F4E" w14:textId="533E5AD8" w:rsidR="00383D24" w:rsidRDefault="00847302" w:rsidP="00383D24">
      <w:pPr>
        <w:pStyle w:val="a3"/>
        <w:widowControl w:val="0"/>
        <w:numPr>
          <w:ilvl w:val="2"/>
          <w:numId w:val="30"/>
        </w:numPr>
        <w:overflowPunct w:val="0"/>
        <w:autoSpaceDE w:val="0"/>
        <w:autoSpaceDN w:val="0"/>
        <w:adjustRightInd w:val="0"/>
        <w:spacing w:after="0" w:line="227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3D24">
        <w:rPr>
          <w:rFonts w:ascii="Times New Roman" w:hAnsi="Times New Roman" w:cs="Times New Roman"/>
          <w:sz w:val="20"/>
          <w:szCs w:val="20"/>
        </w:rPr>
        <w:t xml:space="preserve">Возмещать </w:t>
      </w:r>
      <w:r w:rsidR="00017E46">
        <w:rPr>
          <w:rFonts w:ascii="Times New Roman" w:hAnsi="Times New Roman" w:cs="Times New Roman"/>
          <w:sz w:val="20"/>
          <w:szCs w:val="20"/>
        </w:rPr>
        <w:t xml:space="preserve">ущерб, причиненный имуществу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83D24">
        <w:rPr>
          <w:rFonts w:ascii="Times New Roman" w:hAnsi="Times New Roman" w:cs="Times New Roman"/>
          <w:sz w:val="20"/>
          <w:szCs w:val="20"/>
        </w:rPr>
        <w:t>, в соответствии с законодательством Российской</w:t>
      </w:r>
      <w:r w:rsidR="00B64CCE" w:rsidRPr="00383D24">
        <w:rPr>
          <w:rFonts w:ascii="Times New Roman" w:hAnsi="Times New Roman" w:cs="Times New Roman"/>
          <w:sz w:val="20"/>
          <w:szCs w:val="20"/>
        </w:rPr>
        <w:t xml:space="preserve"> </w:t>
      </w:r>
      <w:r w:rsidRPr="00383D24">
        <w:rPr>
          <w:rFonts w:ascii="Times New Roman" w:hAnsi="Times New Roman" w:cs="Times New Roman"/>
          <w:sz w:val="20"/>
          <w:szCs w:val="20"/>
        </w:rPr>
        <w:t xml:space="preserve">Федерации; </w:t>
      </w:r>
    </w:p>
    <w:p w14:paraId="575DD32C" w14:textId="17689085" w:rsidR="00926AC2" w:rsidRPr="00383D24" w:rsidRDefault="00847302" w:rsidP="00383D24">
      <w:pPr>
        <w:pStyle w:val="a3"/>
        <w:widowControl w:val="0"/>
        <w:numPr>
          <w:ilvl w:val="2"/>
          <w:numId w:val="30"/>
        </w:numPr>
        <w:overflowPunct w:val="0"/>
        <w:autoSpaceDE w:val="0"/>
        <w:autoSpaceDN w:val="0"/>
        <w:adjustRightInd w:val="0"/>
        <w:spacing w:after="0" w:line="227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3D24">
        <w:rPr>
          <w:rFonts w:ascii="Times New Roman" w:hAnsi="Times New Roman" w:cs="Times New Roman"/>
          <w:sz w:val="20"/>
          <w:szCs w:val="20"/>
        </w:rPr>
        <w:t xml:space="preserve">Проявлять уважение к </w:t>
      </w:r>
      <w:r w:rsidR="000B386A">
        <w:rPr>
          <w:rFonts w:ascii="Times New Roman" w:hAnsi="Times New Roman" w:cs="Times New Roman"/>
          <w:sz w:val="20"/>
          <w:szCs w:val="20"/>
        </w:rPr>
        <w:t>профессорско-педагогическому</w:t>
      </w:r>
      <w:r w:rsidRPr="00383D24">
        <w:rPr>
          <w:rFonts w:ascii="Times New Roman" w:hAnsi="Times New Roman" w:cs="Times New Roman"/>
          <w:sz w:val="20"/>
          <w:szCs w:val="20"/>
        </w:rPr>
        <w:t xml:space="preserve">, </w:t>
      </w:r>
      <w:r w:rsidR="00B64CCE" w:rsidRPr="00383D24">
        <w:rPr>
          <w:rFonts w:ascii="Times New Roman" w:hAnsi="Times New Roman" w:cs="Times New Roman"/>
          <w:sz w:val="20"/>
          <w:szCs w:val="20"/>
        </w:rPr>
        <w:t xml:space="preserve">административно-хозяйственному </w:t>
      </w:r>
      <w:r w:rsidRPr="00383D24">
        <w:rPr>
          <w:rFonts w:ascii="Times New Roman" w:hAnsi="Times New Roman" w:cs="Times New Roman"/>
          <w:sz w:val="20"/>
          <w:szCs w:val="20"/>
        </w:rPr>
        <w:t xml:space="preserve">и иному персоналу Исполнителя, другим обучающимся и иным лицам, не посягать на их честь и достоинство. </w:t>
      </w:r>
    </w:p>
    <w:p w14:paraId="457B15AD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0"/>
          <w:szCs w:val="20"/>
        </w:rPr>
      </w:pPr>
    </w:p>
    <w:p w14:paraId="1DFB6DC2" w14:textId="77777777" w:rsidR="00926AC2" w:rsidRPr="00301861" w:rsidRDefault="00847302" w:rsidP="00DE10F4">
      <w:pPr>
        <w:widowControl w:val="0"/>
        <w:numPr>
          <w:ilvl w:val="1"/>
          <w:numId w:val="12"/>
        </w:numPr>
        <w:tabs>
          <w:tab w:val="clear" w:pos="1440"/>
          <w:tab w:val="num" w:pos="2788"/>
        </w:tabs>
        <w:overflowPunct w:val="0"/>
        <w:autoSpaceDE w:val="0"/>
        <w:autoSpaceDN w:val="0"/>
        <w:adjustRightInd w:val="0"/>
        <w:spacing w:after="0" w:line="239" w:lineRule="auto"/>
        <w:ind w:left="2788" w:hanging="364"/>
        <w:rPr>
          <w:rFonts w:ascii="Times New Roman" w:hAnsi="Times New Roman" w:cs="Times New Roman"/>
          <w:b/>
          <w:bCs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>Стоимость образовательных услуг, сроки и порядок их оплаты</w:t>
      </w:r>
    </w:p>
    <w:p w14:paraId="51AE7222" w14:textId="77777777" w:rsidR="00926AC2" w:rsidRPr="00301861" w:rsidRDefault="00847302">
      <w:pPr>
        <w:widowControl w:val="0"/>
        <w:numPr>
          <w:ilvl w:val="0"/>
          <w:numId w:val="13"/>
        </w:numPr>
        <w:tabs>
          <w:tab w:val="num" w:pos="1128"/>
        </w:tabs>
        <w:overflowPunct w:val="0"/>
        <w:autoSpaceDE w:val="0"/>
        <w:autoSpaceDN w:val="0"/>
        <w:adjustRightInd w:val="0"/>
        <w:spacing w:after="0" w:line="235" w:lineRule="auto"/>
        <w:ind w:left="1128" w:hanging="42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Полная   стоимость   образовательных   услуг   за   весь   период   обучения   Обучающегося   составляет </w:t>
      </w:r>
    </w:p>
    <w:tbl>
      <w:tblPr>
        <w:tblStyle w:val="aa"/>
        <w:tblW w:w="0" w:type="auto"/>
        <w:tblInd w:w="8" w:type="dxa"/>
        <w:tblLook w:val="04A0" w:firstRow="1" w:lastRow="0" w:firstColumn="1" w:lastColumn="0" w:noHBand="0" w:noVBand="1"/>
      </w:tblPr>
      <w:tblGrid>
        <w:gridCol w:w="1628"/>
        <w:gridCol w:w="7455"/>
        <w:gridCol w:w="1499"/>
      </w:tblGrid>
      <w:tr w:rsidR="00017E46" w:rsidRPr="00143BA6" w14:paraId="513B5E5D" w14:textId="77777777" w:rsidTr="00017E46">
        <w:tc>
          <w:tcPr>
            <w:tcW w:w="1660" w:type="dxa"/>
          </w:tcPr>
          <w:p w14:paraId="2C5D6735" w14:textId="28B44B0E" w:rsidR="00017E46" w:rsidRPr="00143BA6" w:rsidRDefault="00143BA6" w:rsidP="00D904FB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000 000</w:t>
            </w:r>
          </w:p>
        </w:tc>
        <w:tc>
          <w:tcPr>
            <w:tcW w:w="7654" w:type="dxa"/>
          </w:tcPr>
          <w:p w14:paraId="164D2277" w14:textId="77777777" w:rsidR="00017E46" w:rsidRPr="00143BA6" w:rsidRDefault="00017E46" w:rsidP="00D904FB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руб.</w:t>
            </w:r>
          </w:p>
        </w:tc>
        <w:tc>
          <w:tcPr>
            <w:tcW w:w="1525" w:type="dxa"/>
          </w:tcPr>
          <w:p w14:paraId="282FEA47" w14:textId="77777777" w:rsidR="00017E46" w:rsidRPr="00143BA6" w:rsidRDefault="00017E46" w:rsidP="00017E46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B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коп.</w:t>
            </w:r>
          </w:p>
        </w:tc>
      </w:tr>
    </w:tbl>
    <w:p w14:paraId="6D9FF4F1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0"/>
          <w:szCs w:val="20"/>
        </w:rPr>
      </w:pPr>
    </w:p>
    <w:p w14:paraId="2C84B59E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7A382FCF" w14:textId="77777777" w:rsidR="00926AC2" w:rsidRPr="00143BA6" w:rsidRDefault="00847302" w:rsidP="009A2F8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"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3BA6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</w:t>
      </w:r>
      <w:r w:rsidR="009A2F88" w:rsidRPr="00143BA6">
        <w:rPr>
          <w:rFonts w:ascii="Times New Roman" w:hAnsi="Times New Roman" w:cs="Times New Roman"/>
          <w:sz w:val="20"/>
          <w:szCs w:val="20"/>
        </w:rPr>
        <w:t>нансовый год и плановый период.</w:t>
      </w:r>
    </w:p>
    <w:p w14:paraId="588F07FE" w14:textId="4450222C" w:rsidR="0021254B" w:rsidRPr="00143BA6" w:rsidRDefault="005E19A9" w:rsidP="00D904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3BA6">
        <w:rPr>
          <w:rFonts w:ascii="Times New Roman" w:hAnsi="Times New Roman" w:cs="Times New Roman"/>
          <w:sz w:val="20"/>
          <w:szCs w:val="20"/>
        </w:rPr>
        <w:t>3.2.</w:t>
      </w:r>
      <w:r w:rsidR="009A2F88" w:rsidRPr="00143BA6">
        <w:rPr>
          <w:rFonts w:ascii="Times New Roman" w:hAnsi="Times New Roman" w:cs="Times New Roman"/>
          <w:sz w:val="20"/>
          <w:szCs w:val="20"/>
        </w:rPr>
        <w:t xml:space="preserve"> Оплата образовательной услуги производится Заказчиком в суммах и сроках, определенных Приложением 1 к Договору.</w:t>
      </w:r>
    </w:p>
    <w:p w14:paraId="459A7123" w14:textId="55A5579F" w:rsidR="00143BA6" w:rsidRPr="00143BA6" w:rsidRDefault="00143BA6" w:rsidP="00D904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" w:right="2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3BA6">
        <w:rPr>
          <w:rFonts w:ascii="Times New Roman" w:hAnsi="Times New Roman" w:cs="Times New Roman"/>
          <w:sz w:val="20"/>
          <w:szCs w:val="20"/>
        </w:rPr>
        <w:t>3.3. Стоимость услуг оплачивается Заказчиком путем перечисления денежных средств на банковский счет Исполнителя или денежных средств в кассу Исполнителя.</w:t>
      </w:r>
    </w:p>
    <w:p w14:paraId="63CA2B48" w14:textId="1A2FF1E1" w:rsidR="00143BA6" w:rsidRPr="00143BA6" w:rsidRDefault="00143BA6" w:rsidP="00D904FB">
      <w:pPr>
        <w:pStyle w:val="ad"/>
        <w:spacing w:before="0" w:beforeAutospacing="0" w:after="0" w:afterAutospacing="0"/>
        <w:ind w:firstLine="716"/>
        <w:jc w:val="both"/>
        <w:rPr>
          <w:sz w:val="20"/>
          <w:szCs w:val="20"/>
        </w:rPr>
      </w:pPr>
      <w:r w:rsidRPr="00143BA6">
        <w:rPr>
          <w:sz w:val="20"/>
          <w:szCs w:val="20"/>
        </w:rPr>
        <w:t>3.4. Датой оплаты считается день поступления денежных средств на банковский счет Исполнителя (внесения наличных денежных средств в кассу Исполнителя</w:t>
      </w:r>
      <w:r w:rsidR="00D904FB">
        <w:rPr>
          <w:sz w:val="20"/>
          <w:szCs w:val="20"/>
        </w:rPr>
        <w:t>)</w:t>
      </w:r>
      <w:r w:rsidRPr="00143BA6">
        <w:rPr>
          <w:sz w:val="20"/>
          <w:szCs w:val="20"/>
        </w:rPr>
        <w:t>.</w:t>
      </w:r>
    </w:p>
    <w:p w14:paraId="09A5DC97" w14:textId="3B170888" w:rsidR="00143BA6" w:rsidRPr="00143BA6" w:rsidRDefault="00143BA6" w:rsidP="00D904FB">
      <w:pPr>
        <w:pStyle w:val="ad"/>
        <w:spacing w:before="0" w:beforeAutospacing="0" w:after="0" w:afterAutospacing="0"/>
        <w:ind w:firstLine="716"/>
        <w:jc w:val="both"/>
        <w:rPr>
          <w:sz w:val="20"/>
          <w:szCs w:val="20"/>
        </w:rPr>
      </w:pPr>
      <w:r w:rsidRPr="00143BA6">
        <w:rPr>
          <w:sz w:val="20"/>
          <w:szCs w:val="20"/>
        </w:rPr>
        <w:t>3.5. Стоимость банковских услуг оплачивается Заказчиком самостоятельно.</w:t>
      </w:r>
    </w:p>
    <w:p w14:paraId="64CF2AB0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7AA59135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14:paraId="3CC084FB" w14:textId="77777777" w:rsidR="00926AC2" w:rsidRPr="00301861" w:rsidRDefault="00847302">
      <w:pPr>
        <w:widowControl w:val="0"/>
        <w:numPr>
          <w:ilvl w:val="1"/>
          <w:numId w:val="14"/>
        </w:numPr>
        <w:tabs>
          <w:tab w:val="clear" w:pos="1440"/>
          <w:tab w:val="num" w:pos="3608"/>
        </w:tabs>
        <w:overflowPunct w:val="0"/>
        <w:autoSpaceDE w:val="0"/>
        <w:autoSpaceDN w:val="0"/>
        <w:adjustRightInd w:val="0"/>
        <w:spacing w:after="0" w:line="239" w:lineRule="auto"/>
        <w:ind w:left="3608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 xml:space="preserve">Порядок изменения и расторжения Договора </w:t>
      </w:r>
    </w:p>
    <w:p w14:paraId="40BA6C39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14:paraId="4AD694C8" w14:textId="77777777" w:rsidR="00926AC2" w:rsidRPr="00301861" w:rsidRDefault="00847302">
      <w:pPr>
        <w:widowControl w:val="0"/>
        <w:numPr>
          <w:ilvl w:val="0"/>
          <w:numId w:val="15"/>
        </w:numPr>
        <w:tabs>
          <w:tab w:val="clear" w:pos="720"/>
          <w:tab w:val="num" w:pos="1141"/>
        </w:tabs>
        <w:overflowPunct w:val="0"/>
        <w:autoSpaceDE w:val="0"/>
        <w:autoSpaceDN w:val="0"/>
        <w:adjustRightInd w:val="0"/>
        <w:spacing w:after="0" w:line="214" w:lineRule="auto"/>
        <w:ind w:left="8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14:paraId="2516A0D6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702505F5" w14:textId="77777777" w:rsidR="00926AC2" w:rsidRPr="00301861" w:rsidRDefault="00847302">
      <w:pPr>
        <w:widowControl w:val="0"/>
        <w:numPr>
          <w:ilvl w:val="0"/>
          <w:numId w:val="15"/>
        </w:numPr>
        <w:tabs>
          <w:tab w:val="clear" w:pos="720"/>
          <w:tab w:val="num" w:pos="1128"/>
        </w:tabs>
        <w:overflowPunct w:val="0"/>
        <w:autoSpaceDE w:val="0"/>
        <w:autoSpaceDN w:val="0"/>
        <w:adjustRightInd w:val="0"/>
        <w:spacing w:after="0" w:line="237" w:lineRule="auto"/>
        <w:ind w:left="1128" w:hanging="42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Договор может быть расторгнут по соглашению Сторон. </w:t>
      </w:r>
    </w:p>
    <w:p w14:paraId="57628E80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1130AABC" w14:textId="090D5EF4" w:rsidR="009D20E3" w:rsidRPr="00143BA6" w:rsidRDefault="00847302" w:rsidP="00143BA6">
      <w:pPr>
        <w:widowControl w:val="0"/>
        <w:numPr>
          <w:ilvl w:val="0"/>
          <w:numId w:val="15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715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Действие Договора прекращается</w:t>
      </w:r>
      <w:r w:rsidR="00143BA6">
        <w:rPr>
          <w:rFonts w:ascii="Times New Roman" w:hAnsi="Times New Roman" w:cs="Times New Roman"/>
          <w:sz w:val="20"/>
          <w:szCs w:val="20"/>
        </w:rPr>
        <w:t xml:space="preserve"> досрочно в случаях, предусмотренных действующим законодательством Российской Федерации</w:t>
      </w:r>
      <w:r w:rsidR="009D20E3" w:rsidRPr="00143BA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312B28F" w14:textId="77777777" w:rsidR="009D20E3" w:rsidRPr="00301861" w:rsidRDefault="009D20E3" w:rsidP="009D20E3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4F58DDA2" w14:textId="77777777" w:rsidR="009D20E3" w:rsidRPr="00301861" w:rsidRDefault="009D20E3" w:rsidP="009D20E3">
      <w:pPr>
        <w:widowControl w:val="0"/>
        <w:numPr>
          <w:ilvl w:val="0"/>
          <w:numId w:val="18"/>
        </w:numPr>
        <w:tabs>
          <w:tab w:val="num" w:pos="1133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="009A2F88">
        <w:rPr>
          <w:rFonts w:ascii="Times New Roman" w:hAnsi="Times New Roman" w:cs="Times New Roman"/>
          <w:sz w:val="20"/>
          <w:szCs w:val="20"/>
        </w:rPr>
        <w:t>Заказчику</w:t>
      </w:r>
      <w:r w:rsidRPr="00301861">
        <w:rPr>
          <w:rFonts w:ascii="Times New Roman" w:hAnsi="Times New Roman" w:cs="Times New Roman"/>
          <w:sz w:val="20"/>
          <w:szCs w:val="20"/>
        </w:rPr>
        <w:t xml:space="preserve"> убытков. </w:t>
      </w:r>
    </w:p>
    <w:p w14:paraId="1F3B66D8" w14:textId="77777777" w:rsidR="009D20E3" w:rsidRPr="00301861" w:rsidRDefault="009D20E3" w:rsidP="009D20E3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14:paraId="44E541E3" w14:textId="77777777" w:rsidR="009D20E3" w:rsidRPr="00301861" w:rsidRDefault="009A2F88" w:rsidP="009D20E3">
      <w:pPr>
        <w:widowControl w:val="0"/>
        <w:numPr>
          <w:ilvl w:val="0"/>
          <w:numId w:val="18"/>
        </w:numPr>
        <w:tabs>
          <w:tab w:val="num" w:pos="1133"/>
        </w:tabs>
        <w:overflowPunct w:val="0"/>
        <w:autoSpaceDE w:val="0"/>
        <w:autoSpaceDN w:val="0"/>
        <w:adjustRightInd w:val="0"/>
        <w:spacing w:after="0" w:line="214" w:lineRule="auto"/>
        <w:ind w:left="0" w:firstLine="7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9D20E3" w:rsidRPr="00301861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Договора при условии оплаты Исполнителю фактически понесенных им расходов. </w:t>
      </w:r>
    </w:p>
    <w:p w14:paraId="4877AC5A" w14:textId="77777777" w:rsidR="00926AC2" w:rsidRPr="00301861" w:rsidRDefault="00847302">
      <w:pPr>
        <w:widowControl w:val="0"/>
        <w:numPr>
          <w:ilvl w:val="1"/>
          <w:numId w:val="19"/>
        </w:numPr>
        <w:tabs>
          <w:tab w:val="clear" w:pos="1440"/>
          <w:tab w:val="num" w:pos="3460"/>
        </w:tabs>
        <w:overflowPunct w:val="0"/>
        <w:autoSpaceDE w:val="0"/>
        <w:autoSpaceDN w:val="0"/>
        <w:adjustRightInd w:val="0"/>
        <w:spacing w:after="0" w:line="239" w:lineRule="auto"/>
        <w:ind w:left="3460" w:hanging="36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page5"/>
      <w:bookmarkEnd w:id="1"/>
      <w:r w:rsidRPr="00301861">
        <w:rPr>
          <w:rFonts w:ascii="Times New Roman" w:hAnsi="Times New Roman" w:cs="Times New Roman"/>
          <w:b/>
          <w:bCs/>
          <w:sz w:val="20"/>
          <w:szCs w:val="20"/>
        </w:rPr>
        <w:t xml:space="preserve">Ответственность </w:t>
      </w:r>
      <w:r w:rsidR="009A2F88">
        <w:rPr>
          <w:rFonts w:ascii="Times New Roman" w:hAnsi="Times New Roman" w:cs="Times New Roman"/>
          <w:b/>
          <w:bCs/>
          <w:sz w:val="20"/>
          <w:szCs w:val="20"/>
        </w:rPr>
        <w:t>Сторон</w:t>
      </w:r>
      <w:r w:rsidRPr="0030186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21BD72E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p w14:paraId="711ADB6C" w14:textId="407E56F9" w:rsidR="00926AC2" w:rsidRPr="00301861" w:rsidRDefault="00847302">
      <w:pPr>
        <w:widowControl w:val="0"/>
        <w:numPr>
          <w:ilvl w:val="0"/>
          <w:numId w:val="20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9" w:lineRule="auto"/>
        <w:ind w:left="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Федерации, в т.ч. Федеральным законом </w:t>
      </w:r>
      <w:r w:rsidR="001A6634">
        <w:rPr>
          <w:rFonts w:ascii="Times New Roman" w:hAnsi="Times New Roman" w:cs="Times New Roman"/>
          <w:sz w:val="20"/>
          <w:szCs w:val="20"/>
        </w:rPr>
        <w:t>РФ</w:t>
      </w:r>
      <w:r w:rsidRPr="00301861">
        <w:rPr>
          <w:rFonts w:ascii="Times New Roman" w:hAnsi="Times New Roman" w:cs="Times New Roman"/>
          <w:sz w:val="20"/>
          <w:szCs w:val="20"/>
        </w:rPr>
        <w:t xml:space="preserve"> «Об образовании в Российской Федерации», Законом Российской Федерации «О защите прав потребителей», Правилами </w:t>
      </w:r>
      <w:r w:rsidRPr="00301861">
        <w:rPr>
          <w:rFonts w:ascii="Times New Roman" w:hAnsi="Times New Roman" w:cs="Times New Roman"/>
          <w:sz w:val="20"/>
          <w:szCs w:val="20"/>
        </w:rPr>
        <w:lastRenderedPageBreak/>
        <w:t xml:space="preserve">оказания платных образовательных услуг, утвержденными постановлением Правительства Российской Федерации и Договором. </w:t>
      </w:r>
    </w:p>
    <w:p w14:paraId="2E60A4AA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0"/>
          <w:szCs w:val="20"/>
        </w:rPr>
      </w:pPr>
    </w:p>
    <w:p w14:paraId="48A8BF5A" w14:textId="17AD5502" w:rsidR="00926AC2" w:rsidRPr="005A03D2" w:rsidRDefault="00847302" w:rsidP="005A03D2">
      <w:pPr>
        <w:widowControl w:val="0"/>
        <w:numPr>
          <w:ilvl w:val="0"/>
          <w:numId w:val="20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2" w:lineRule="auto"/>
        <w:ind w:left="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B97876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Pr="00301861">
        <w:rPr>
          <w:rFonts w:ascii="Times New Roman" w:hAnsi="Times New Roman" w:cs="Times New Roman"/>
          <w:sz w:val="20"/>
          <w:szCs w:val="20"/>
        </w:rPr>
        <w:t>вправе</w:t>
      </w:r>
      <w:r w:rsidR="005A03D2">
        <w:rPr>
          <w:rFonts w:ascii="Times New Roman" w:hAnsi="Times New Roman" w:cs="Times New Roman"/>
          <w:sz w:val="20"/>
          <w:szCs w:val="20"/>
        </w:rPr>
        <w:t xml:space="preserve"> предъявить требования в соответствии с Правилами оказания платных образовательных услуг</w:t>
      </w:r>
      <w:r w:rsidRPr="005A03D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CC1AB14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7CCCC766" w14:textId="77777777" w:rsidR="00926AC2" w:rsidRPr="00301861" w:rsidRDefault="00B97876">
      <w:pPr>
        <w:widowControl w:val="0"/>
        <w:numPr>
          <w:ilvl w:val="0"/>
          <w:numId w:val="22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6" w:lineRule="auto"/>
        <w:ind w:left="0" w:right="20" w:firstLine="7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847302" w:rsidRPr="00301861"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Договора и потребовать полного возмещения убытков, если в срок две недели с момента письменного обращения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="00847302" w:rsidRPr="00301861">
        <w:rPr>
          <w:rFonts w:ascii="Times New Roman" w:hAnsi="Times New Roman" w:cs="Times New Roman"/>
          <w:sz w:val="20"/>
          <w:szCs w:val="20"/>
        </w:rPr>
        <w:t xml:space="preserve"> недостатки образовательной услуги не устранены Исполнителем. </w:t>
      </w:r>
      <w:r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847302" w:rsidRPr="00301861">
        <w:rPr>
          <w:rFonts w:ascii="Times New Roman" w:hAnsi="Times New Roman" w:cs="Times New Roman"/>
          <w:sz w:val="20"/>
          <w:szCs w:val="20"/>
        </w:rPr>
        <w:t xml:space="preserve"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14:paraId="570A898B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0"/>
          <w:szCs w:val="20"/>
        </w:rPr>
      </w:pPr>
    </w:p>
    <w:p w14:paraId="05D754D9" w14:textId="09B5A03E" w:rsidR="00926AC2" w:rsidRPr="005A03D2" w:rsidRDefault="00847302" w:rsidP="005A03D2">
      <w:pPr>
        <w:widowControl w:val="0"/>
        <w:numPr>
          <w:ilvl w:val="0"/>
          <w:numId w:val="22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6" w:lineRule="auto"/>
        <w:ind w:left="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B97876">
        <w:rPr>
          <w:rFonts w:ascii="Times New Roman" w:hAnsi="Times New Roman" w:cs="Times New Roman"/>
          <w:sz w:val="20"/>
          <w:szCs w:val="20"/>
        </w:rPr>
        <w:t>Заказчик</w:t>
      </w:r>
      <w:r w:rsidRPr="00301861">
        <w:rPr>
          <w:rFonts w:ascii="Times New Roman" w:hAnsi="Times New Roman" w:cs="Times New Roman"/>
          <w:sz w:val="20"/>
          <w:szCs w:val="20"/>
        </w:rPr>
        <w:t xml:space="preserve"> вправе </w:t>
      </w:r>
      <w:r w:rsidR="005A03D2">
        <w:rPr>
          <w:rFonts w:ascii="Times New Roman" w:hAnsi="Times New Roman" w:cs="Times New Roman"/>
          <w:sz w:val="20"/>
          <w:szCs w:val="20"/>
        </w:rPr>
        <w:t>предъявить требования в соответствии с Правилами оказания платных образовательных услуг</w:t>
      </w:r>
      <w:r w:rsidRPr="005A03D2">
        <w:rPr>
          <w:rFonts w:ascii="Times New Roman" w:hAnsi="Times New Roman" w:cs="Times New Roman"/>
          <w:sz w:val="20"/>
          <w:szCs w:val="20"/>
        </w:rPr>
        <w:t>.</w:t>
      </w:r>
    </w:p>
    <w:p w14:paraId="30DEB0EC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6A360807" w14:textId="77777777" w:rsidR="00926AC2" w:rsidRPr="00301861" w:rsidRDefault="00847302">
      <w:pPr>
        <w:widowControl w:val="0"/>
        <w:numPr>
          <w:ilvl w:val="0"/>
          <w:numId w:val="24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39" w:lineRule="auto"/>
        <w:ind w:left="1120" w:hanging="42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Окончание срока действия Договора не освобождает Стороны от ответственности за его нарушение. </w:t>
      </w:r>
    </w:p>
    <w:p w14:paraId="35DEDA85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41720253" w14:textId="77777777" w:rsidR="00926AC2" w:rsidRPr="00301861" w:rsidRDefault="00847302">
      <w:pPr>
        <w:widowControl w:val="0"/>
        <w:numPr>
          <w:ilvl w:val="0"/>
          <w:numId w:val="24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Все споры между Сторонами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 </w:t>
      </w:r>
    </w:p>
    <w:p w14:paraId="4DCFF41B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0"/>
          <w:szCs w:val="20"/>
        </w:rPr>
      </w:pPr>
    </w:p>
    <w:p w14:paraId="3DD4945D" w14:textId="77777777" w:rsidR="00926AC2" w:rsidRPr="00301861" w:rsidRDefault="00847302">
      <w:pPr>
        <w:widowControl w:val="0"/>
        <w:numPr>
          <w:ilvl w:val="2"/>
          <w:numId w:val="25"/>
        </w:numPr>
        <w:tabs>
          <w:tab w:val="clear" w:pos="2160"/>
          <w:tab w:val="num" w:pos="4540"/>
        </w:tabs>
        <w:overflowPunct w:val="0"/>
        <w:autoSpaceDE w:val="0"/>
        <w:autoSpaceDN w:val="0"/>
        <w:adjustRightInd w:val="0"/>
        <w:spacing w:after="0" w:line="239" w:lineRule="auto"/>
        <w:ind w:left="4540" w:hanging="36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 xml:space="preserve">Срок действия Договора </w:t>
      </w:r>
    </w:p>
    <w:p w14:paraId="1F4C847C" w14:textId="77777777" w:rsidR="00926AC2" w:rsidRPr="00301861" w:rsidRDefault="00A56183" w:rsidP="00A56183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35" w:lineRule="auto"/>
        <w:ind w:left="0" w:firstLine="7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вступает в силу со дня его заключения Сторонами и действует до момента отчисления Обучающегося. Датой расторжения Договора является дата отчисления, указанная в приказе об отчислении</w:t>
      </w:r>
      <w:r w:rsidR="00847302" w:rsidRPr="0030186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835493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0"/>
          <w:szCs w:val="20"/>
        </w:rPr>
      </w:pPr>
    </w:p>
    <w:p w14:paraId="2A5068D7" w14:textId="4B78E32E" w:rsidR="00926AC2" w:rsidRPr="00301861" w:rsidRDefault="00847302">
      <w:pPr>
        <w:widowControl w:val="0"/>
        <w:numPr>
          <w:ilvl w:val="0"/>
          <w:numId w:val="26"/>
        </w:numPr>
        <w:tabs>
          <w:tab w:val="num" w:pos="1133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При расторжении Договора Обучающийся подлежит отчислению из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. Датой расторжения Договора является дата отчисления, указанная в приказе об отчислении. </w:t>
      </w:r>
    </w:p>
    <w:p w14:paraId="69D2C6FC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5628AB4E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0"/>
          <w:szCs w:val="20"/>
        </w:rPr>
      </w:pPr>
    </w:p>
    <w:p w14:paraId="7140AF8B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14:paraId="599B4A07" w14:textId="77777777" w:rsidR="00926AC2" w:rsidRPr="00301861" w:rsidRDefault="00847302">
      <w:pPr>
        <w:widowControl w:val="0"/>
        <w:numPr>
          <w:ilvl w:val="1"/>
          <w:numId w:val="26"/>
        </w:numPr>
        <w:tabs>
          <w:tab w:val="clear" w:pos="1440"/>
          <w:tab w:val="num" w:pos="4340"/>
        </w:tabs>
        <w:overflowPunct w:val="0"/>
        <w:autoSpaceDE w:val="0"/>
        <w:autoSpaceDN w:val="0"/>
        <w:adjustRightInd w:val="0"/>
        <w:spacing w:after="0" w:line="239" w:lineRule="auto"/>
        <w:ind w:left="4340" w:hanging="36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 xml:space="preserve">Заключительные положения </w:t>
      </w:r>
    </w:p>
    <w:p w14:paraId="3573C2FD" w14:textId="58892429" w:rsidR="00926AC2" w:rsidRPr="00B97876" w:rsidRDefault="00847302" w:rsidP="00B97876">
      <w:pPr>
        <w:widowControl w:val="0"/>
        <w:numPr>
          <w:ilvl w:val="0"/>
          <w:numId w:val="27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876">
        <w:rPr>
          <w:rFonts w:ascii="Times New Roman" w:hAnsi="Times New Roman" w:cs="Times New Roman"/>
          <w:sz w:val="20"/>
          <w:szCs w:val="20"/>
        </w:rPr>
        <w:t xml:space="preserve">До подписания Договора </w:t>
      </w:r>
      <w:r w:rsidR="00B97876" w:rsidRPr="00B97876">
        <w:rPr>
          <w:rFonts w:ascii="Times New Roman" w:hAnsi="Times New Roman" w:cs="Times New Roman"/>
          <w:sz w:val="20"/>
          <w:szCs w:val="20"/>
        </w:rPr>
        <w:t xml:space="preserve">Заказчик и Обучающийся </w:t>
      </w:r>
      <w:r w:rsidRPr="00B97876">
        <w:rPr>
          <w:rFonts w:ascii="Times New Roman" w:hAnsi="Times New Roman" w:cs="Times New Roman"/>
          <w:sz w:val="20"/>
          <w:szCs w:val="20"/>
        </w:rPr>
        <w:t>получил</w:t>
      </w:r>
      <w:r w:rsidR="00B97876" w:rsidRPr="00B97876">
        <w:rPr>
          <w:rFonts w:ascii="Times New Roman" w:hAnsi="Times New Roman" w:cs="Times New Roman"/>
          <w:sz w:val="20"/>
          <w:szCs w:val="20"/>
        </w:rPr>
        <w:t>и</w:t>
      </w:r>
      <w:r w:rsidRPr="00B97876">
        <w:rPr>
          <w:rFonts w:ascii="Times New Roman" w:hAnsi="Times New Roman" w:cs="Times New Roman"/>
          <w:sz w:val="20"/>
          <w:szCs w:val="20"/>
        </w:rPr>
        <w:t xml:space="preserve"> полную информацию о</w:t>
      </w:r>
      <w:r w:rsidR="00B93ED4" w:rsidRPr="00B97876">
        <w:rPr>
          <w:rFonts w:ascii="Times New Roman" w:hAnsi="Times New Roman" w:cs="Times New Roman"/>
          <w:sz w:val="20"/>
          <w:szCs w:val="20"/>
        </w:rPr>
        <w:t>б</w:t>
      </w:r>
      <w:r w:rsidRPr="00B97876">
        <w:rPr>
          <w:rFonts w:ascii="Times New Roman" w:hAnsi="Times New Roman" w:cs="Times New Roman"/>
          <w:sz w:val="20"/>
          <w:szCs w:val="20"/>
        </w:rPr>
        <w:t xml:space="preserve"> </w:t>
      </w:r>
      <w:r w:rsidR="005A03D2">
        <w:rPr>
          <w:rFonts w:ascii="Times New Roman" w:hAnsi="Times New Roman" w:cs="Times New Roman"/>
          <w:sz w:val="20"/>
          <w:szCs w:val="20"/>
        </w:rPr>
        <w:t>Исполнителе</w:t>
      </w:r>
      <w:r w:rsidR="00B93ED4" w:rsidRPr="00B97876">
        <w:rPr>
          <w:rFonts w:ascii="Times New Roman" w:hAnsi="Times New Roman" w:cs="Times New Roman"/>
          <w:sz w:val="20"/>
          <w:szCs w:val="20"/>
        </w:rPr>
        <w:t>, ознакомлен</w:t>
      </w:r>
      <w:r w:rsidR="005A03D2">
        <w:rPr>
          <w:rFonts w:ascii="Times New Roman" w:hAnsi="Times New Roman" w:cs="Times New Roman"/>
          <w:sz w:val="20"/>
          <w:szCs w:val="20"/>
        </w:rPr>
        <w:t>ы</w:t>
      </w:r>
      <w:r w:rsidR="00B93ED4" w:rsidRPr="00B97876">
        <w:rPr>
          <w:rFonts w:ascii="Times New Roman" w:hAnsi="Times New Roman" w:cs="Times New Roman"/>
          <w:sz w:val="20"/>
          <w:szCs w:val="20"/>
        </w:rPr>
        <w:t xml:space="preserve"> </w:t>
      </w:r>
      <w:r w:rsidRPr="00B97876">
        <w:rPr>
          <w:rFonts w:ascii="Times New Roman" w:hAnsi="Times New Roman" w:cs="Times New Roman"/>
          <w:sz w:val="20"/>
          <w:szCs w:val="20"/>
        </w:rPr>
        <w:t xml:space="preserve">с локальными нормативными актами </w:t>
      </w:r>
      <w:r w:rsidR="005A03D2">
        <w:rPr>
          <w:rFonts w:ascii="Times New Roman" w:hAnsi="Times New Roman" w:cs="Times New Roman"/>
          <w:sz w:val="20"/>
          <w:szCs w:val="20"/>
        </w:rPr>
        <w:t>Исполнителя</w:t>
      </w:r>
      <w:r w:rsidRPr="00B97876">
        <w:rPr>
          <w:rFonts w:ascii="Times New Roman" w:hAnsi="Times New Roman" w:cs="Times New Roman"/>
          <w:sz w:val="20"/>
          <w:szCs w:val="20"/>
        </w:rPr>
        <w:t xml:space="preserve">, в том числе Уставом, </w:t>
      </w:r>
      <w:r w:rsidR="005A03D2">
        <w:rPr>
          <w:rFonts w:ascii="Times New Roman" w:hAnsi="Times New Roman" w:cs="Times New Roman"/>
          <w:sz w:val="20"/>
          <w:szCs w:val="20"/>
        </w:rPr>
        <w:t>П</w:t>
      </w:r>
      <w:r w:rsidRPr="00B97876">
        <w:rPr>
          <w:rFonts w:ascii="Times New Roman" w:hAnsi="Times New Roman" w:cs="Times New Roman"/>
          <w:sz w:val="20"/>
          <w:szCs w:val="20"/>
        </w:rPr>
        <w:t xml:space="preserve">равилами внутреннего распорядка обучающихся, действующей </w:t>
      </w:r>
      <w:r w:rsidR="005A03D2">
        <w:rPr>
          <w:rFonts w:ascii="Times New Roman" w:hAnsi="Times New Roman" w:cs="Times New Roman"/>
          <w:sz w:val="20"/>
          <w:szCs w:val="20"/>
        </w:rPr>
        <w:t>Л</w:t>
      </w:r>
      <w:r w:rsidRPr="00B97876">
        <w:rPr>
          <w:rFonts w:ascii="Times New Roman" w:hAnsi="Times New Roman" w:cs="Times New Roman"/>
          <w:sz w:val="20"/>
          <w:szCs w:val="20"/>
        </w:rPr>
        <w:t xml:space="preserve">ицензией, </w:t>
      </w:r>
      <w:r w:rsidR="005A03D2">
        <w:rPr>
          <w:rFonts w:ascii="Times New Roman" w:hAnsi="Times New Roman" w:cs="Times New Roman"/>
          <w:sz w:val="20"/>
          <w:szCs w:val="20"/>
        </w:rPr>
        <w:t>С</w:t>
      </w:r>
      <w:r w:rsidRPr="00B97876">
        <w:rPr>
          <w:rFonts w:ascii="Times New Roman" w:hAnsi="Times New Roman" w:cs="Times New Roman"/>
          <w:sz w:val="20"/>
          <w:szCs w:val="20"/>
        </w:rPr>
        <w:t xml:space="preserve">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обучающихся, а также с Правилами оказания платных образовательных услуг, утвержденными постановлением Правительства Российской Федерации, нормами законодательства о порядке оказания платных образовательных услуг, которые предусмотрены Федеральным законом </w:t>
      </w:r>
      <w:r w:rsidR="001A6634">
        <w:rPr>
          <w:rFonts w:ascii="Times New Roman" w:hAnsi="Times New Roman" w:cs="Times New Roman"/>
          <w:sz w:val="20"/>
          <w:szCs w:val="20"/>
        </w:rPr>
        <w:t>РФ</w:t>
      </w:r>
      <w:r w:rsidR="00B97876">
        <w:rPr>
          <w:rFonts w:ascii="Times New Roman" w:hAnsi="Times New Roman" w:cs="Times New Roman"/>
          <w:sz w:val="20"/>
          <w:szCs w:val="20"/>
        </w:rPr>
        <w:t xml:space="preserve"> «</w:t>
      </w:r>
      <w:r w:rsidRPr="00B97876">
        <w:rPr>
          <w:rFonts w:ascii="Times New Roman" w:hAnsi="Times New Roman" w:cs="Times New Roman"/>
          <w:sz w:val="20"/>
          <w:szCs w:val="20"/>
        </w:rPr>
        <w:t>Об образовании в Российско</w:t>
      </w:r>
      <w:r w:rsidR="00B97876">
        <w:rPr>
          <w:rFonts w:ascii="Times New Roman" w:hAnsi="Times New Roman" w:cs="Times New Roman"/>
          <w:sz w:val="20"/>
          <w:szCs w:val="20"/>
        </w:rPr>
        <w:t>й Федерации»</w:t>
      </w:r>
      <w:r w:rsidRPr="00B97876">
        <w:rPr>
          <w:rFonts w:ascii="Times New Roman" w:hAnsi="Times New Roman" w:cs="Times New Roman"/>
          <w:sz w:val="20"/>
          <w:szCs w:val="20"/>
        </w:rPr>
        <w:t>, Законом Российской Федерации</w:t>
      </w:r>
      <w:r w:rsidR="00B97876">
        <w:rPr>
          <w:rFonts w:ascii="Times New Roman" w:hAnsi="Times New Roman" w:cs="Times New Roman"/>
          <w:sz w:val="20"/>
          <w:szCs w:val="20"/>
        </w:rPr>
        <w:t xml:space="preserve"> «О защите прав потребителей»</w:t>
      </w:r>
      <w:r w:rsidRPr="00B9787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50C3296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0"/>
          <w:szCs w:val="20"/>
        </w:rPr>
      </w:pPr>
    </w:p>
    <w:p w14:paraId="2FFD73B1" w14:textId="77777777" w:rsidR="00926AC2" w:rsidRPr="00301861" w:rsidRDefault="00847302">
      <w:pPr>
        <w:widowControl w:val="0"/>
        <w:numPr>
          <w:ilvl w:val="0"/>
          <w:numId w:val="27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Сведения, указанные в Договоре, соответствуют информации, размещенной на официа</w:t>
      </w:r>
      <w:r w:rsidR="00B97876">
        <w:rPr>
          <w:rFonts w:ascii="Times New Roman" w:hAnsi="Times New Roman" w:cs="Times New Roman"/>
          <w:sz w:val="20"/>
          <w:szCs w:val="20"/>
        </w:rPr>
        <w:t>льном сайте Исполнителя в сети «Интернет»</w:t>
      </w:r>
      <w:r w:rsidRPr="00301861">
        <w:rPr>
          <w:rFonts w:ascii="Times New Roman" w:hAnsi="Times New Roman" w:cs="Times New Roman"/>
          <w:sz w:val="20"/>
          <w:szCs w:val="20"/>
        </w:rPr>
        <w:t xml:space="preserve"> на дату заключения Договора. </w:t>
      </w:r>
    </w:p>
    <w:p w14:paraId="294C26EB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0"/>
          <w:szCs w:val="20"/>
        </w:rPr>
      </w:pPr>
    </w:p>
    <w:p w14:paraId="697DC223" w14:textId="602D5751" w:rsidR="009D20E3" w:rsidRPr="00301861" w:rsidRDefault="00847302" w:rsidP="009D20E3">
      <w:pPr>
        <w:widowControl w:val="0"/>
        <w:numPr>
          <w:ilvl w:val="0"/>
          <w:numId w:val="27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700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 до даты издания приказа об окончании обучения или отчислении Обучающегося из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30186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88D9E78" w14:textId="467BAD18" w:rsidR="009D20E3" w:rsidRPr="00B97876" w:rsidRDefault="00B97876" w:rsidP="00B97876">
      <w:pPr>
        <w:widowControl w:val="0"/>
        <w:numPr>
          <w:ilvl w:val="0"/>
          <w:numId w:val="27"/>
        </w:numPr>
        <w:tabs>
          <w:tab w:val="clear" w:pos="720"/>
          <w:tab w:val="num" w:pos="0"/>
          <w:tab w:val="num" w:pos="1133"/>
        </w:tabs>
        <w:overflowPunct w:val="0"/>
        <w:autoSpaceDE w:val="0"/>
        <w:autoSpaceDN w:val="0"/>
        <w:adjustRightInd w:val="0"/>
        <w:spacing w:after="0" w:line="222" w:lineRule="auto"/>
        <w:ind w:left="0" w:right="2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Договор составлен в 2 экземплярах:</w:t>
      </w:r>
      <w:r w:rsidR="009D20E3" w:rsidRPr="003018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один – Исполнителю, один – Заказчику и </w:t>
      </w:r>
      <w:r w:rsidR="00927DFE">
        <w:rPr>
          <w:rFonts w:ascii="Times New Roman" w:hAnsi="Times New Roman" w:cs="Times New Roman"/>
          <w:sz w:val="20"/>
          <w:szCs w:val="20"/>
        </w:rPr>
        <w:t>Обучающемуся</w:t>
      </w:r>
      <w:r w:rsidR="009D20E3" w:rsidRPr="00301861">
        <w:rPr>
          <w:rFonts w:ascii="Times New Roman" w:hAnsi="Times New Roman" w:cs="Times New Roman"/>
          <w:sz w:val="20"/>
          <w:szCs w:val="20"/>
        </w:rPr>
        <w:t>. Все экземпляры имеют одинаковую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D20E3" w:rsidRPr="00B97876">
        <w:rPr>
          <w:rFonts w:ascii="Times New Roman" w:hAnsi="Times New Roman" w:cs="Times New Roman"/>
          <w:sz w:val="20"/>
          <w:szCs w:val="20"/>
        </w:rPr>
        <w:t xml:space="preserve">юридическую силу. Изменения и дополнения Договора могут производиться только в письменной форме и подписываться уполномоченными представителями Сторон. </w:t>
      </w:r>
    </w:p>
    <w:p w14:paraId="0C052EB3" w14:textId="77777777" w:rsidR="009D20E3" w:rsidRPr="00301861" w:rsidRDefault="009D20E3" w:rsidP="009D20E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3DDD38FB" w14:textId="77777777" w:rsidR="009D20E3" w:rsidRPr="00301861" w:rsidRDefault="009D20E3" w:rsidP="00B97876">
      <w:pPr>
        <w:widowControl w:val="0"/>
        <w:numPr>
          <w:ilvl w:val="0"/>
          <w:numId w:val="27"/>
        </w:numPr>
        <w:tabs>
          <w:tab w:val="clear" w:pos="720"/>
          <w:tab w:val="num" w:pos="0"/>
          <w:tab w:val="num" w:pos="1120"/>
        </w:tabs>
        <w:overflowPunct w:val="0"/>
        <w:autoSpaceDE w:val="0"/>
        <w:autoSpaceDN w:val="0"/>
        <w:adjustRightInd w:val="0"/>
        <w:spacing w:after="0" w:line="239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Изменения Договора оформляются дополнительными соглашениями к Договору. </w:t>
      </w:r>
    </w:p>
    <w:p w14:paraId="6ADFD89C" w14:textId="77777777" w:rsidR="009D20E3" w:rsidRPr="00301861" w:rsidRDefault="009D20E3" w:rsidP="009D20E3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2885DA4D" w14:textId="22A8DACC" w:rsidR="00BD42A4" w:rsidRDefault="009D20E3" w:rsidP="00B97876">
      <w:pPr>
        <w:widowControl w:val="0"/>
        <w:numPr>
          <w:ilvl w:val="0"/>
          <w:numId w:val="27"/>
        </w:numPr>
        <w:tabs>
          <w:tab w:val="clear" w:pos="720"/>
          <w:tab w:val="num" w:pos="0"/>
          <w:tab w:val="num" w:pos="1133"/>
        </w:tabs>
        <w:overflowPunct w:val="0"/>
        <w:autoSpaceDE w:val="0"/>
        <w:autoSpaceDN w:val="0"/>
        <w:adjustRightInd w:val="0"/>
        <w:spacing w:after="0" w:line="22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Все, что не предусмотрено условиями Договора, регулируется законодательством Российской Федерации и </w:t>
      </w:r>
      <w:r w:rsidRPr="00B97876">
        <w:rPr>
          <w:rFonts w:ascii="Times New Roman" w:hAnsi="Times New Roman" w:cs="Times New Roman"/>
          <w:sz w:val="20"/>
          <w:szCs w:val="20"/>
        </w:rPr>
        <w:t xml:space="preserve">локальными нормативными актами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Pr="00B97876">
        <w:rPr>
          <w:rFonts w:ascii="Times New Roman" w:hAnsi="Times New Roman" w:cs="Times New Roman"/>
          <w:sz w:val="20"/>
          <w:szCs w:val="20"/>
        </w:rPr>
        <w:t xml:space="preserve">. При изменении законодательства Российской Федерации, актов уполномоченных органов власти и локальных нормативных актов </w:t>
      </w:r>
      <w:r w:rsidR="000B386A">
        <w:rPr>
          <w:rFonts w:ascii="Times New Roman" w:hAnsi="Times New Roman" w:cs="Times New Roman"/>
          <w:sz w:val="20"/>
          <w:szCs w:val="20"/>
        </w:rPr>
        <w:t>ГБУ СПб НИИ СП им. И.И. Джанелидзе</w:t>
      </w:r>
      <w:r w:rsidR="00B97876">
        <w:rPr>
          <w:rFonts w:ascii="Times New Roman" w:hAnsi="Times New Roman" w:cs="Times New Roman"/>
          <w:sz w:val="20"/>
          <w:szCs w:val="20"/>
        </w:rPr>
        <w:t xml:space="preserve"> Д</w:t>
      </w:r>
      <w:r w:rsidRPr="00B97876">
        <w:rPr>
          <w:rFonts w:ascii="Times New Roman" w:hAnsi="Times New Roman" w:cs="Times New Roman"/>
          <w:sz w:val="20"/>
          <w:szCs w:val="20"/>
        </w:rPr>
        <w:t>оговор действует в части им не противоречащей.</w:t>
      </w:r>
    </w:p>
    <w:p w14:paraId="321478BE" w14:textId="7357FD84" w:rsidR="009D20E3" w:rsidRPr="00B97876" w:rsidRDefault="00BD42A4" w:rsidP="00B97876">
      <w:pPr>
        <w:widowControl w:val="0"/>
        <w:numPr>
          <w:ilvl w:val="0"/>
          <w:numId w:val="27"/>
        </w:numPr>
        <w:tabs>
          <w:tab w:val="clear" w:pos="720"/>
          <w:tab w:val="num" w:pos="0"/>
          <w:tab w:val="num" w:pos="1133"/>
        </w:tabs>
        <w:overflowPunct w:val="0"/>
        <w:autoSpaceDE w:val="0"/>
        <w:autoSpaceDN w:val="0"/>
        <w:adjustRightInd w:val="0"/>
        <w:spacing w:after="0" w:line="226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целях исполнения обязательств по настоящему Договору, Заказчик и Обучающийся выражают свое согласие на автоматизированную, а также без использования средств автоматизации, обработку своих персональных данных Исполнителем, а именно совершение Исполнителем действий, предусмотренных </w:t>
      </w:r>
      <w:r w:rsidR="001A6634">
        <w:rPr>
          <w:rFonts w:ascii="Times New Roman" w:hAnsi="Times New Roman" w:cs="Times New Roman"/>
          <w:sz w:val="20"/>
          <w:szCs w:val="20"/>
        </w:rPr>
        <w:t>ФЗ РФ</w:t>
      </w:r>
      <w:r>
        <w:rPr>
          <w:rFonts w:ascii="Times New Roman" w:hAnsi="Times New Roman" w:cs="Times New Roman"/>
          <w:sz w:val="20"/>
          <w:szCs w:val="20"/>
        </w:rPr>
        <w:t xml:space="preserve"> «О персональных данных», что фиксируется соответствующими письменными Согласиями Заказчика и Обучающегося.</w:t>
      </w:r>
    </w:p>
    <w:p w14:paraId="5668D069" w14:textId="77777777" w:rsidR="009D20E3" w:rsidRPr="00301861" w:rsidRDefault="009D20E3" w:rsidP="009D20E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00" w:right="20"/>
        <w:jc w:val="both"/>
        <w:rPr>
          <w:rFonts w:ascii="Times New Roman" w:hAnsi="Times New Roman" w:cs="Times New Roman"/>
          <w:sz w:val="20"/>
          <w:szCs w:val="20"/>
        </w:rPr>
      </w:pPr>
    </w:p>
    <w:p w14:paraId="0E103F9D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26AC2" w:rsidRPr="00301861" w:rsidSect="00143BA6">
          <w:headerReference w:type="default" r:id="rId8"/>
          <w:footerReference w:type="default" r:id="rId9"/>
          <w:pgSz w:w="11906" w:h="16838"/>
          <w:pgMar w:top="503" w:right="440" w:bottom="709" w:left="860" w:header="720" w:footer="720" w:gutter="0"/>
          <w:cols w:space="720" w:equalWidth="0">
            <w:col w:w="10600"/>
          </w:cols>
          <w:noEndnote/>
        </w:sectPr>
      </w:pPr>
    </w:p>
    <w:p w14:paraId="206519FE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1A2E257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0"/>
          <w:szCs w:val="20"/>
        </w:rPr>
      </w:pPr>
      <w:bookmarkStart w:id="2" w:name="page7"/>
      <w:bookmarkEnd w:id="2"/>
    </w:p>
    <w:p w14:paraId="40D1FEDE" w14:textId="77777777" w:rsidR="00926AC2" w:rsidRPr="00301861" w:rsidRDefault="00847302">
      <w:pPr>
        <w:widowControl w:val="0"/>
        <w:numPr>
          <w:ilvl w:val="0"/>
          <w:numId w:val="29"/>
        </w:numPr>
        <w:tabs>
          <w:tab w:val="clear" w:pos="720"/>
          <w:tab w:val="num" w:pos="4380"/>
        </w:tabs>
        <w:overflowPunct w:val="0"/>
        <w:autoSpaceDE w:val="0"/>
        <w:autoSpaceDN w:val="0"/>
        <w:adjustRightInd w:val="0"/>
        <w:spacing w:after="0" w:line="239" w:lineRule="auto"/>
        <w:ind w:left="4380" w:hanging="3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 xml:space="preserve">Адреса и реквизиты Сторон </w:t>
      </w:r>
    </w:p>
    <w:p w14:paraId="532B6DA1" w14:textId="77777777" w:rsidR="00926AC2" w:rsidRPr="00285D0E" w:rsidRDefault="00847302">
      <w:pPr>
        <w:widowControl w:val="0"/>
        <w:autoSpaceDE w:val="0"/>
        <w:autoSpaceDN w:val="0"/>
        <w:adjustRightInd w:val="0"/>
        <w:spacing w:after="0" w:line="236" w:lineRule="auto"/>
        <w:ind w:left="700"/>
        <w:rPr>
          <w:rFonts w:ascii="Times New Roman" w:hAnsi="Times New Roman" w:cs="Times New Roman"/>
          <w:b/>
          <w:bCs/>
          <w:sz w:val="20"/>
          <w:szCs w:val="20"/>
        </w:rPr>
      </w:pPr>
      <w:r w:rsidRPr="00285D0E">
        <w:rPr>
          <w:rFonts w:ascii="Times New Roman" w:hAnsi="Times New Roman" w:cs="Times New Roman"/>
          <w:b/>
          <w:bCs/>
          <w:sz w:val="20"/>
          <w:szCs w:val="20"/>
        </w:rPr>
        <w:t>8.1.  Исполнитель: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59"/>
        <w:gridCol w:w="3919"/>
        <w:gridCol w:w="3912"/>
      </w:tblGrid>
      <w:tr w:rsidR="000B386A" w:rsidRPr="00BA3EA7" w14:paraId="6E37C33D" w14:textId="77777777" w:rsidTr="00972E5C">
        <w:tc>
          <w:tcPr>
            <w:tcW w:w="2802" w:type="dxa"/>
          </w:tcPr>
          <w:p w14:paraId="152EC2BC" w14:textId="77777777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8014" w:type="dxa"/>
            <w:gridSpan w:val="2"/>
          </w:tcPr>
          <w:p w14:paraId="3DF15431" w14:textId="5D62417E" w:rsidR="000B386A" w:rsidRPr="00BA3EA7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«Санкт-Петербургский научно-исследовательский институт</w:t>
            </w:r>
            <w:r w:rsidR="00285D0E">
              <w:rPr>
                <w:rFonts w:ascii="Times New Roman" w:hAnsi="Times New Roman" w:cs="Times New Roman"/>
                <w:sz w:val="20"/>
                <w:szCs w:val="20"/>
              </w:rPr>
              <w:t xml:space="preserve"> скорой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И.И. Джанелидзе»</w:t>
            </w:r>
          </w:p>
        </w:tc>
      </w:tr>
      <w:tr w:rsidR="000B386A" w14:paraId="3715F9A0" w14:textId="77777777" w:rsidTr="00972E5C">
        <w:tc>
          <w:tcPr>
            <w:tcW w:w="2802" w:type="dxa"/>
          </w:tcPr>
          <w:p w14:paraId="6C49DED0" w14:textId="77777777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Сокращенной наименование</w:t>
            </w:r>
          </w:p>
        </w:tc>
        <w:tc>
          <w:tcPr>
            <w:tcW w:w="8014" w:type="dxa"/>
            <w:gridSpan w:val="2"/>
          </w:tcPr>
          <w:p w14:paraId="68F5C1BA" w14:textId="23F00F9A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СПб НИИ СП им. И.И. Джанелидзе</w:t>
            </w:r>
          </w:p>
        </w:tc>
      </w:tr>
      <w:tr w:rsidR="000B386A" w:rsidRPr="00937917" w14:paraId="2BC2B2F4" w14:textId="77777777" w:rsidTr="00972E5C">
        <w:tc>
          <w:tcPr>
            <w:tcW w:w="2802" w:type="dxa"/>
          </w:tcPr>
          <w:p w14:paraId="61164F08" w14:textId="77777777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8014" w:type="dxa"/>
            <w:gridSpan w:val="2"/>
          </w:tcPr>
          <w:p w14:paraId="2FE2D2EE" w14:textId="6D656E2D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EA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2242</w:t>
            </w:r>
            <w:r w:rsidRPr="00BA3EA7">
              <w:rPr>
                <w:rFonts w:ascii="Times New Roman" w:hAnsi="Times New Roman" w:cs="Times New Roman"/>
                <w:sz w:val="20"/>
                <w:szCs w:val="20"/>
              </w:rPr>
              <w:t xml:space="preserve">, Санкт-Петербург,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Будапештская, д. 3, лит. А</w:t>
            </w:r>
          </w:p>
        </w:tc>
      </w:tr>
      <w:tr w:rsidR="000B386A" w14:paraId="53D01118" w14:textId="77777777" w:rsidTr="00972E5C">
        <w:tc>
          <w:tcPr>
            <w:tcW w:w="2802" w:type="dxa"/>
          </w:tcPr>
          <w:p w14:paraId="675800D9" w14:textId="77777777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8014" w:type="dxa"/>
            <w:gridSpan w:val="2"/>
          </w:tcPr>
          <w:p w14:paraId="3625663D" w14:textId="355EB95F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7816058093 / 781601001</w:t>
            </w:r>
          </w:p>
        </w:tc>
      </w:tr>
      <w:tr w:rsidR="000B386A" w14:paraId="46E2C577" w14:textId="77777777" w:rsidTr="00972E5C">
        <w:tc>
          <w:tcPr>
            <w:tcW w:w="2802" w:type="dxa"/>
          </w:tcPr>
          <w:p w14:paraId="702CA4E0" w14:textId="77777777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8014" w:type="dxa"/>
            <w:gridSpan w:val="2"/>
          </w:tcPr>
          <w:p w14:paraId="7BBE1970" w14:textId="54B0FE4F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01967075</w:t>
            </w:r>
          </w:p>
        </w:tc>
      </w:tr>
      <w:tr w:rsidR="000B386A" w14:paraId="43F9F8D8" w14:textId="77777777" w:rsidTr="00972E5C">
        <w:tc>
          <w:tcPr>
            <w:tcW w:w="2802" w:type="dxa"/>
          </w:tcPr>
          <w:p w14:paraId="04BE2FBD" w14:textId="77777777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8014" w:type="dxa"/>
            <w:gridSpan w:val="2"/>
          </w:tcPr>
          <w:p w14:paraId="0F3A2068" w14:textId="4A0FF9CC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1037835021135</w:t>
            </w:r>
          </w:p>
        </w:tc>
      </w:tr>
      <w:tr w:rsidR="000B386A" w14:paraId="6FB18410" w14:textId="77777777" w:rsidTr="00972E5C">
        <w:tc>
          <w:tcPr>
            <w:tcW w:w="2802" w:type="dxa"/>
          </w:tcPr>
          <w:p w14:paraId="67CC3FBF" w14:textId="77777777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ОКФС</w:t>
            </w:r>
          </w:p>
        </w:tc>
        <w:tc>
          <w:tcPr>
            <w:tcW w:w="8014" w:type="dxa"/>
            <w:gridSpan w:val="2"/>
          </w:tcPr>
          <w:p w14:paraId="21B674F4" w14:textId="22419295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B386A" w14:paraId="24E96FB1" w14:textId="77777777" w:rsidTr="00972E5C">
        <w:tc>
          <w:tcPr>
            <w:tcW w:w="2802" w:type="dxa"/>
          </w:tcPr>
          <w:p w14:paraId="08244856" w14:textId="77777777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ОКОПФ</w:t>
            </w:r>
          </w:p>
        </w:tc>
        <w:tc>
          <w:tcPr>
            <w:tcW w:w="8014" w:type="dxa"/>
            <w:gridSpan w:val="2"/>
          </w:tcPr>
          <w:p w14:paraId="72F7BBB8" w14:textId="6AB3A4DC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75203</w:t>
            </w:r>
          </w:p>
        </w:tc>
      </w:tr>
      <w:tr w:rsidR="000B386A" w14:paraId="14316429" w14:textId="77777777" w:rsidTr="00972E5C">
        <w:tc>
          <w:tcPr>
            <w:tcW w:w="2802" w:type="dxa"/>
          </w:tcPr>
          <w:p w14:paraId="2A6E97B8" w14:textId="77777777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ОКТМО</w:t>
            </w:r>
          </w:p>
        </w:tc>
        <w:tc>
          <w:tcPr>
            <w:tcW w:w="8014" w:type="dxa"/>
            <w:gridSpan w:val="2"/>
          </w:tcPr>
          <w:p w14:paraId="6FBF2D15" w14:textId="0EF6ED58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40904000000</w:t>
            </w:r>
          </w:p>
        </w:tc>
      </w:tr>
      <w:tr w:rsidR="00BA3EA7" w:rsidRPr="00271306" w14:paraId="0F855E70" w14:textId="77777777" w:rsidTr="00972E5C">
        <w:tc>
          <w:tcPr>
            <w:tcW w:w="2802" w:type="dxa"/>
          </w:tcPr>
          <w:p w14:paraId="45DC312A" w14:textId="77777777" w:rsidR="00BA3EA7" w:rsidRDefault="00BA3EA7" w:rsidP="00972E5C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4007" w:type="dxa"/>
          </w:tcPr>
          <w:p w14:paraId="2B5701E9" w14:textId="6D9A81D7" w:rsidR="00BA3EA7" w:rsidRDefault="00BA3EA7" w:rsidP="00972E5C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Физ. лица: </w:t>
            </w:r>
            <w:r w:rsidR="00285D0E">
              <w:rPr>
                <w:rFonts w:ascii="Times New Roman" w:hAnsi="Times New Roman" w:cs="Times New Roman"/>
                <w:sz w:val="20"/>
                <w:szCs w:val="20"/>
              </w:rPr>
              <w:t>0000 0000 0000 0000 0130</w:t>
            </w:r>
          </w:p>
        </w:tc>
        <w:tc>
          <w:tcPr>
            <w:tcW w:w="4007" w:type="dxa"/>
          </w:tcPr>
          <w:p w14:paraId="43F0FF77" w14:textId="4A8F5ED6" w:rsidR="00BA3EA7" w:rsidRDefault="00BA3EA7" w:rsidP="00972E5C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Юр. лица: </w:t>
            </w:r>
            <w:r w:rsidR="00285D0E">
              <w:rPr>
                <w:rFonts w:ascii="Times New Roman" w:hAnsi="Times New Roman" w:cs="Times New Roman"/>
                <w:sz w:val="20"/>
                <w:szCs w:val="20"/>
              </w:rPr>
              <w:t>0000 0000 0000 0000 0130</w:t>
            </w:r>
          </w:p>
        </w:tc>
      </w:tr>
      <w:tr w:rsidR="000B386A" w:rsidRPr="00BA3EA7" w14:paraId="68EB9768" w14:textId="77777777" w:rsidTr="00972E5C">
        <w:tc>
          <w:tcPr>
            <w:tcW w:w="2802" w:type="dxa"/>
          </w:tcPr>
          <w:p w14:paraId="0A8498E0" w14:textId="77777777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8014" w:type="dxa"/>
            <w:gridSpan w:val="2"/>
          </w:tcPr>
          <w:p w14:paraId="1BE986F8" w14:textId="27E5F9D2" w:rsidR="000B386A" w:rsidRPr="00BA3EA7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EA7">
              <w:rPr>
                <w:rFonts w:ascii="Times New Roman" w:hAnsi="Times New Roman" w:cs="Times New Roman"/>
                <w:sz w:val="20"/>
                <w:szCs w:val="20"/>
              </w:rPr>
              <w:t>Северо-Западное ГУ Банка России//УФК по г. Санкт-Петербургу, г. Санкт-Петербург</w:t>
            </w:r>
          </w:p>
        </w:tc>
      </w:tr>
      <w:tr w:rsidR="000B386A" w:rsidRPr="00BA3EA7" w14:paraId="5240857D" w14:textId="77777777" w:rsidTr="00972E5C">
        <w:tc>
          <w:tcPr>
            <w:tcW w:w="2802" w:type="dxa"/>
          </w:tcPr>
          <w:p w14:paraId="311C5D47" w14:textId="77777777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014" w:type="dxa"/>
            <w:gridSpan w:val="2"/>
          </w:tcPr>
          <w:p w14:paraId="2833473C" w14:textId="3CADB36C" w:rsidR="000B386A" w:rsidRPr="00BA3EA7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EA7">
              <w:rPr>
                <w:rFonts w:ascii="Times New Roman" w:hAnsi="Times New Roman" w:cs="Times New Roman"/>
                <w:sz w:val="20"/>
                <w:szCs w:val="20"/>
              </w:rPr>
              <w:t>Комитет финансов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ГБУ СПб НИИ СП им. И.И. Джанелидзе</w:t>
            </w:r>
            <w:r w:rsidRPr="00BA3EA7">
              <w:rPr>
                <w:rFonts w:ascii="Times New Roman" w:hAnsi="Times New Roman" w:cs="Times New Roman"/>
                <w:sz w:val="20"/>
                <w:szCs w:val="20"/>
              </w:rPr>
              <w:t>, лицевой счет 01510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BA3E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B386A" w14:paraId="1DE2E1E9" w14:textId="77777777" w:rsidTr="00972E5C">
        <w:tc>
          <w:tcPr>
            <w:tcW w:w="2802" w:type="dxa"/>
          </w:tcPr>
          <w:p w14:paraId="104DEB33" w14:textId="77777777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8014" w:type="dxa"/>
            <w:gridSpan w:val="2"/>
          </w:tcPr>
          <w:p w14:paraId="1844AE64" w14:textId="6EC910AC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03224643400000007200</w:t>
            </w:r>
          </w:p>
        </w:tc>
      </w:tr>
      <w:tr w:rsidR="000B386A" w:rsidRPr="0018254F" w14:paraId="146E5E15" w14:textId="77777777" w:rsidTr="00972E5C">
        <w:tc>
          <w:tcPr>
            <w:tcW w:w="2802" w:type="dxa"/>
          </w:tcPr>
          <w:p w14:paraId="2401683C" w14:textId="77777777" w:rsidR="000B386A" w:rsidRPr="00BA3EA7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EA7">
              <w:rPr>
                <w:rFonts w:ascii="Times New Roman" w:hAnsi="Times New Roman" w:cs="Times New Roman"/>
                <w:sz w:val="20"/>
                <w:szCs w:val="20"/>
              </w:rPr>
              <w:t>Номер счета банка плательщика к/с</w:t>
            </w:r>
          </w:p>
        </w:tc>
        <w:tc>
          <w:tcPr>
            <w:tcW w:w="8014" w:type="dxa"/>
            <w:gridSpan w:val="2"/>
          </w:tcPr>
          <w:p w14:paraId="65088F4D" w14:textId="3291798A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40102810945370000005</w:t>
            </w:r>
          </w:p>
        </w:tc>
      </w:tr>
      <w:tr w:rsidR="000B386A" w14:paraId="7D81D154" w14:textId="77777777" w:rsidTr="00972E5C">
        <w:tc>
          <w:tcPr>
            <w:tcW w:w="2802" w:type="dxa"/>
          </w:tcPr>
          <w:p w14:paraId="691C0EB0" w14:textId="77777777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8014" w:type="dxa"/>
            <w:gridSpan w:val="2"/>
          </w:tcPr>
          <w:p w14:paraId="746C6594" w14:textId="11F08212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014030106</w:t>
            </w:r>
          </w:p>
        </w:tc>
      </w:tr>
      <w:tr w:rsidR="000B386A" w14:paraId="3C589B61" w14:textId="77777777" w:rsidTr="00972E5C">
        <w:tc>
          <w:tcPr>
            <w:tcW w:w="2802" w:type="dxa"/>
          </w:tcPr>
          <w:p w14:paraId="78487960" w14:textId="77777777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8014" w:type="dxa"/>
            <w:gridSpan w:val="2"/>
          </w:tcPr>
          <w:p w14:paraId="0F654D71" w14:textId="20F8B04C" w:rsidR="000B386A" w:rsidRDefault="00816F7E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+7-812-384-46-98</w:t>
            </w:r>
          </w:p>
        </w:tc>
      </w:tr>
      <w:tr w:rsidR="000B386A" w:rsidRPr="00833FA0" w14:paraId="3B161CD5" w14:textId="77777777" w:rsidTr="00972E5C">
        <w:tc>
          <w:tcPr>
            <w:tcW w:w="2802" w:type="dxa"/>
          </w:tcPr>
          <w:p w14:paraId="2E4D9BFA" w14:textId="77777777" w:rsidR="000B386A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</w:p>
        </w:tc>
        <w:tc>
          <w:tcPr>
            <w:tcW w:w="8014" w:type="dxa"/>
            <w:gridSpan w:val="2"/>
          </w:tcPr>
          <w:p w14:paraId="72658116" w14:textId="5D65A1F1" w:rsidR="000B386A" w:rsidRDefault="005C7B32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0B386A" w:rsidRPr="00C5017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https://emergency.spb.ru/</w:t>
              </w:r>
            </w:hyperlink>
            <w:r w:rsidR="000B38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B386A" w14:paraId="79D1681E" w14:textId="77777777" w:rsidTr="00972E5C">
        <w:tc>
          <w:tcPr>
            <w:tcW w:w="2802" w:type="dxa"/>
          </w:tcPr>
          <w:p w14:paraId="5A5CEA2C" w14:textId="77777777" w:rsidR="000B386A" w:rsidRPr="00F43851" w:rsidRDefault="000B386A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851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F43851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8014" w:type="dxa"/>
            <w:gridSpan w:val="2"/>
          </w:tcPr>
          <w:p w14:paraId="39908F2C" w14:textId="1F028241" w:rsidR="000B386A" w:rsidRPr="00412066" w:rsidRDefault="005C7B32" w:rsidP="000B386A">
            <w:pPr>
              <w:widowControl w:val="0"/>
              <w:autoSpaceDE w:val="0"/>
              <w:autoSpaceDN w:val="0"/>
              <w:adjustRightInd w:val="0"/>
              <w:spacing w:line="23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0B386A" w:rsidRPr="00791E5F">
                <w:rPr>
                  <w:rStyle w:val="ac"/>
                  <w:rFonts w:ascii="Times New Roman" w:hAnsi="Times New Roman" w:cs="Times New Roman"/>
                  <w:b w:val="0"/>
                  <w:bCs w:val="0"/>
                  <w:spacing w:val="3"/>
                  <w:sz w:val="20"/>
                  <w:szCs w:val="20"/>
                  <w:shd w:val="clear" w:color="auto" w:fill="FFFFFF"/>
                </w:rPr>
                <w:t>info@emergency.spb.ru</w:t>
              </w:r>
            </w:hyperlink>
            <w:r w:rsidR="000B38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8EC656A" w14:textId="77777777" w:rsidR="0046093F" w:rsidRPr="0046093F" w:rsidRDefault="0046093F" w:rsidP="0046093F">
      <w:pPr>
        <w:widowControl w:val="0"/>
        <w:autoSpaceDE w:val="0"/>
        <w:autoSpaceDN w:val="0"/>
        <w:adjustRightInd w:val="0"/>
        <w:spacing w:after="0" w:line="236" w:lineRule="auto"/>
        <w:rPr>
          <w:rFonts w:ascii="Times New Roman" w:hAnsi="Times New Roman" w:cs="Times New Roman"/>
          <w:sz w:val="20"/>
          <w:szCs w:val="20"/>
        </w:rPr>
      </w:pPr>
    </w:p>
    <w:p w14:paraId="4FFB7391" w14:textId="77777777" w:rsidR="00926AC2" w:rsidRPr="0046093F" w:rsidRDefault="00926AC2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0"/>
          <w:szCs w:val="20"/>
        </w:rPr>
      </w:pPr>
    </w:p>
    <w:p w14:paraId="7C8D5644" w14:textId="77777777" w:rsidR="00926AC2" w:rsidRPr="00E81125" w:rsidRDefault="00F43851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b/>
          <w:bCs/>
          <w:sz w:val="20"/>
          <w:szCs w:val="20"/>
        </w:rPr>
      </w:pPr>
      <w:r w:rsidRPr="00E81125">
        <w:rPr>
          <w:rFonts w:ascii="Times New Roman" w:hAnsi="Times New Roman" w:cs="Times New Roman"/>
          <w:b/>
          <w:bCs/>
          <w:sz w:val="20"/>
          <w:szCs w:val="20"/>
        </w:rPr>
        <w:t>8.2.  Заказчик</w:t>
      </w:r>
      <w:r w:rsidR="00847302" w:rsidRPr="00E81125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53371AD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54"/>
        <w:gridCol w:w="738"/>
        <w:gridCol w:w="802"/>
        <w:gridCol w:w="424"/>
        <w:gridCol w:w="1465"/>
        <w:gridCol w:w="760"/>
        <w:gridCol w:w="3647"/>
      </w:tblGrid>
      <w:tr w:rsidR="00F43851" w14:paraId="72133DA2" w14:textId="77777777" w:rsidTr="00A366B8">
        <w:tc>
          <w:tcPr>
            <w:tcW w:w="2754" w:type="dxa"/>
          </w:tcPr>
          <w:p w14:paraId="319CE72B" w14:textId="77777777" w:rsidR="00F43851" w:rsidRDefault="00F43851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7836" w:type="dxa"/>
            <w:gridSpan w:val="6"/>
          </w:tcPr>
          <w:p w14:paraId="6B5D36FB" w14:textId="77777777" w:rsidR="00F43851" w:rsidRDefault="00F43851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851" w14:paraId="7EC66C60" w14:textId="77777777" w:rsidTr="00A366B8">
        <w:tc>
          <w:tcPr>
            <w:tcW w:w="2754" w:type="dxa"/>
          </w:tcPr>
          <w:p w14:paraId="673052D4" w14:textId="77777777" w:rsidR="00F43851" w:rsidRDefault="00F43851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836" w:type="dxa"/>
            <w:gridSpan w:val="6"/>
          </w:tcPr>
          <w:p w14:paraId="43E68D45" w14:textId="77777777" w:rsidR="00F43851" w:rsidRDefault="00F43851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851" w14:paraId="0D157C5F" w14:textId="77777777" w:rsidTr="00A366B8">
        <w:tc>
          <w:tcPr>
            <w:tcW w:w="2754" w:type="dxa"/>
          </w:tcPr>
          <w:p w14:paraId="2EEF4A2C" w14:textId="492FDD79" w:rsidR="00F43851" w:rsidRDefault="00E81125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="00F43851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</w:tc>
        <w:tc>
          <w:tcPr>
            <w:tcW w:w="7836" w:type="dxa"/>
            <w:gridSpan w:val="6"/>
          </w:tcPr>
          <w:p w14:paraId="2CFD50E7" w14:textId="77777777" w:rsidR="00F43851" w:rsidRDefault="00F43851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851" w14:paraId="713ED391" w14:textId="77777777" w:rsidTr="00A366B8">
        <w:tc>
          <w:tcPr>
            <w:tcW w:w="2754" w:type="dxa"/>
          </w:tcPr>
          <w:p w14:paraId="0C5102CF" w14:textId="01315CDB" w:rsidR="00F43851" w:rsidRDefault="00E81125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="00F43851">
              <w:rPr>
                <w:rFonts w:ascii="Times New Roman" w:hAnsi="Times New Roman" w:cs="Times New Roman"/>
                <w:sz w:val="20"/>
                <w:szCs w:val="20"/>
              </w:rPr>
              <w:t>проживания</w:t>
            </w:r>
          </w:p>
        </w:tc>
        <w:tc>
          <w:tcPr>
            <w:tcW w:w="7836" w:type="dxa"/>
            <w:gridSpan w:val="6"/>
          </w:tcPr>
          <w:p w14:paraId="1AE57ED1" w14:textId="77777777" w:rsidR="00F43851" w:rsidRDefault="00F43851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2FE58099" w14:textId="77777777" w:rsidTr="00A366B8">
        <w:tc>
          <w:tcPr>
            <w:tcW w:w="2754" w:type="dxa"/>
            <w:vMerge w:val="restart"/>
          </w:tcPr>
          <w:p w14:paraId="124751FF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738" w:type="dxa"/>
          </w:tcPr>
          <w:p w14:paraId="552161E7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802" w:type="dxa"/>
          </w:tcPr>
          <w:p w14:paraId="7CB5B295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190EBE6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65" w:type="dxa"/>
          </w:tcPr>
          <w:p w14:paraId="0FB6B471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14:paraId="6F351D61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3647" w:type="dxa"/>
          </w:tcPr>
          <w:p w14:paraId="63B4F345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3E222AA7" w14:textId="77777777" w:rsidTr="00A366B8">
        <w:tc>
          <w:tcPr>
            <w:tcW w:w="2754" w:type="dxa"/>
            <w:vMerge/>
          </w:tcPr>
          <w:p w14:paraId="128341F4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6" w:type="dxa"/>
            <w:gridSpan w:val="6"/>
          </w:tcPr>
          <w:p w14:paraId="5085F559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125" w14:paraId="5298A9D1" w14:textId="77777777" w:rsidTr="00A366B8">
        <w:tc>
          <w:tcPr>
            <w:tcW w:w="2754" w:type="dxa"/>
          </w:tcPr>
          <w:p w14:paraId="08CA1E00" w14:textId="6B5A2B7C" w:rsidR="00E81125" w:rsidRDefault="00E81125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7836" w:type="dxa"/>
            <w:gridSpan w:val="6"/>
          </w:tcPr>
          <w:p w14:paraId="4CED9C79" w14:textId="77777777" w:rsidR="00E81125" w:rsidRDefault="00E81125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125" w14:paraId="41BCB4C9" w14:textId="77777777" w:rsidTr="00A366B8">
        <w:tc>
          <w:tcPr>
            <w:tcW w:w="2754" w:type="dxa"/>
          </w:tcPr>
          <w:p w14:paraId="2815B793" w14:textId="77777777" w:rsidR="00E81125" w:rsidRDefault="00E81125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 (при наличии)</w:t>
            </w:r>
          </w:p>
          <w:p w14:paraId="2BA646D9" w14:textId="77777777" w:rsidR="00E81125" w:rsidRDefault="00E81125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7087C" w14:textId="64304A7B" w:rsidR="00E81125" w:rsidRDefault="00E81125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6" w:type="dxa"/>
            <w:gridSpan w:val="6"/>
          </w:tcPr>
          <w:p w14:paraId="530D5683" w14:textId="77777777" w:rsidR="00E81125" w:rsidRDefault="00E81125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3B974FD2" w14:textId="77777777" w:rsidTr="00A366B8">
        <w:tc>
          <w:tcPr>
            <w:tcW w:w="2754" w:type="dxa"/>
          </w:tcPr>
          <w:p w14:paraId="3FCB21E8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7836" w:type="dxa"/>
            <w:gridSpan w:val="6"/>
          </w:tcPr>
          <w:p w14:paraId="6EE0A7EE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032" w14:paraId="3B32B1FF" w14:textId="77777777" w:rsidTr="00A366B8">
        <w:tc>
          <w:tcPr>
            <w:tcW w:w="2754" w:type="dxa"/>
          </w:tcPr>
          <w:p w14:paraId="36DDF698" w14:textId="77777777" w:rsidR="00A10032" w:rsidRPr="00A10032" w:rsidRDefault="00A10032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836" w:type="dxa"/>
            <w:gridSpan w:val="6"/>
          </w:tcPr>
          <w:p w14:paraId="7C49EDBF" w14:textId="77777777" w:rsidR="00A10032" w:rsidRDefault="00A10032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E355FC" w14:textId="77777777" w:rsidR="00231500" w:rsidRDefault="00231500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14:paraId="06666FEE" w14:textId="77777777" w:rsidR="00231500" w:rsidRPr="00E81125" w:rsidRDefault="00231500" w:rsidP="00231500">
      <w:pPr>
        <w:widowControl w:val="0"/>
        <w:autoSpaceDE w:val="0"/>
        <w:autoSpaceDN w:val="0"/>
        <w:adjustRightInd w:val="0"/>
        <w:spacing w:after="0" w:line="237" w:lineRule="exact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E81125">
        <w:rPr>
          <w:rFonts w:ascii="Times New Roman" w:hAnsi="Times New Roman" w:cs="Times New Roman"/>
          <w:b/>
          <w:bCs/>
          <w:sz w:val="20"/>
          <w:szCs w:val="20"/>
        </w:rPr>
        <w:t>8.3. Обучающийся: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54"/>
        <w:gridCol w:w="738"/>
        <w:gridCol w:w="802"/>
        <w:gridCol w:w="424"/>
        <w:gridCol w:w="1465"/>
        <w:gridCol w:w="760"/>
        <w:gridCol w:w="3647"/>
      </w:tblGrid>
      <w:tr w:rsidR="00231500" w14:paraId="5BFB9466" w14:textId="77777777" w:rsidTr="00E81125">
        <w:tc>
          <w:tcPr>
            <w:tcW w:w="2754" w:type="dxa"/>
          </w:tcPr>
          <w:p w14:paraId="22E0A699" w14:textId="77777777" w:rsidR="00231500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7836" w:type="dxa"/>
            <w:gridSpan w:val="6"/>
          </w:tcPr>
          <w:p w14:paraId="1F640AB5" w14:textId="77777777" w:rsidR="00231500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554FF21A" w14:textId="77777777" w:rsidTr="00E81125">
        <w:tc>
          <w:tcPr>
            <w:tcW w:w="2754" w:type="dxa"/>
          </w:tcPr>
          <w:p w14:paraId="5D78F44E" w14:textId="77777777" w:rsidR="00231500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7836" w:type="dxa"/>
            <w:gridSpan w:val="6"/>
          </w:tcPr>
          <w:p w14:paraId="044139B8" w14:textId="77777777" w:rsidR="00231500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3855EA8D" w14:textId="77777777" w:rsidTr="00E81125">
        <w:tc>
          <w:tcPr>
            <w:tcW w:w="2754" w:type="dxa"/>
          </w:tcPr>
          <w:p w14:paraId="08BCC014" w14:textId="21389305" w:rsidR="00231500" w:rsidRDefault="00E81125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="00231500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</w:tc>
        <w:tc>
          <w:tcPr>
            <w:tcW w:w="7836" w:type="dxa"/>
            <w:gridSpan w:val="6"/>
          </w:tcPr>
          <w:p w14:paraId="4C216614" w14:textId="77777777" w:rsidR="00231500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635F4074" w14:textId="77777777" w:rsidTr="00E81125">
        <w:tc>
          <w:tcPr>
            <w:tcW w:w="2754" w:type="dxa"/>
          </w:tcPr>
          <w:p w14:paraId="53140288" w14:textId="6D0272C7" w:rsidR="00231500" w:rsidRDefault="00E81125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 w:rsidR="00231500">
              <w:rPr>
                <w:rFonts w:ascii="Times New Roman" w:hAnsi="Times New Roman" w:cs="Times New Roman"/>
                <w:sz w:val="20"/>
                <w:szCs w:val="20"/>
              </w:rPr>
              <w:t>проживания</w:t>
            </w:r>
          </w:p>
        </w:tc>
        <w:tc>
          <w:tcPr>
            <w:tcW w:w="7836" w:type="dxa"/>
            <w:gridSpan w:val="6"/>
          </w:tcPr>
          <w:p w14:paraId="41B1F70B" w14:textId="77777777" w:rsidR="00231500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4830A7D9" w14:textId="77777777" w:rsidTr="00E81125">
        <w:tc>
          <w:tcPr>
            <w:tcW w:w="2754" w:type="dxa"/>
            <w:vMerge w:val="restart"/>
          </w:tcPr>
          <w:p w14:paraId="58388BB7" w14:textId="77777777" w:rsidR="00231500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738" w:type="dxa"/>
          </w:tcPr>
          <w:p w14:paraId="0C54C2B3" w14:textId="77777777" w:rsidR="00231500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802" w:type="dxa"/>
          </w:tcPr>
          <w:p w14:paraId="2ABE10FD" w14:textId="77777777" w:rsidR="00231500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589E8A15" w14:textId="77777777" w:rsidR="00231500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65" w:type="dxa"/>
          </w:tcPr>
          <w:p w14:paraId="55242F1B" w14:textId="77777777" w:rsidR="00231500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14:paraId="682FF2BA" w14:textId="77777777" w:rsidR="00231500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3647" w:type="dxa"/>
          </w:tcPr>
          <w:p w14:paraId="127FB432" w14:textId="77777777" w:rsidR="00231500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5BA46913" w14:textId="77777777" w:rsidTr="00E81125">
        <w:tc>
          <w:tcPr>
            <w:tcW w:w="2754" w:type="dxa"/>
            <w:vMerge/>
          </w:tcPr>
          <w:p w14:paraId="0DA406D4" w14:textId="77777777" w:rsidR="00231500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6" w:type="dxa"/>
            <w:gridSpan w:val="6"/>
          </w:tcPr>
          <w:p w14:paraId="68A6A212" w14:textId="77777777" w:rsidR="00231500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B8" w14:paraId="43A36D0F" w14:textId="77777777" w:rsidTr="00E81125">
        <w:tc>
          <w:tcPr>
            <w:tcW w:w="2754" w:type="dxa"/>
          </w:tcPr>
          <w:p w14:paraId="29F18436" w14:textId="60B2ABFC" w:rsidR="00A366B8" w:rsidRDefault="00A366B8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7836" w:type="dxa"/>
            <w:gridSpan w:val="6"/>
          </w:tcPr>
          <w:p w14:paraId="3169D1D4" w14:textId="77777777" w:rsidR="00A366B8" w:rsidRDefault="00A366B8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750D4ACB" w14:textId="77777777" w:rsidTr="00E81125">
        <w:tc>
          <w:tcPr>
            <w:tcW w:w="2754" w:type="dxa"/>
          </w:tcPr>
          <w:p w14:paraId="4D5FE441" w14:textId="77777777" w:rsidR="00231500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7836" w:type="dxa"/>
            <w:gridSpan w:val="6"/>
          </w:tcPr>
          <w:p w14:paraId="72C47018" w14:textId="77777777" w:rsidR="00231500" w:rsidRDefault="00231500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032" w14:paraId="7D62BD25" w14:textId="77777777" w:rsidTr="00E81125">
        <w:tc>
          <w:tcPr>
            <w:tcW w:w="2754" w:type="dxa"/>
          </w:tcPr>
          <w:p w14:paraId="19FB342D" w14:textId="77777777" w:rsidR="00A10032" w:rsidRPr="00A10032" w:rsidRDefault="00A10032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836" w:type="dxa"/>
            <w:gridSpan w:val="6"/>
          </w:tcPr>
          <w:p w14:paraId="550D6183" w14:textId="77777777" w:rsidR="00A10032" w:rsidRDefault="00A10032" w:rsidP="008402D8">
            <w:pPr>
              <w:widowControl w:val="0"/>
              <w:autoSpaceDE w:val="0"/>
              <w:autoSpaceDN w:val="0"/>
              <w:adjustRightInd w:val="0"/>
              <w:spacing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FF3D7C" w14:textId="77777777" w:rsidR="00231500" w:rsidRPr="00301861" w:rsidRDefault="00231500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0"/>
          <w:szCs w:val="20"/>
        </w:rPr>
      </w:pPr>
    </w:p>
    <w:p w14:paraId="0DE6A06E" w14:textId="77777777" w:rsidR="00926AC2" w:rsidRPr="00301861" w:rsidRDefault="00847302">
      <w:pPr>
        <w:widowControl w:val="0"/>
        <w:tabs>
          <w:tab w:val="left" w:pos="4900"/>
        </w:tabs>
        <w:autoSpaceDE w:val="0"/>
        <w:autoSpaceDN w:val="0"/>
        <w:adjustRightInd w:val="0"/>
        <w:spacing w:after="0" w:line="239" w:lineRule="auto"/>
        <w:ind w:left="4560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t>9.</w:t>
      </w:r>
      <w:r w:rsidRPr="00301861">
        <w:rPr>
          <w:rFonts w:ascii="Times New Roman" w:hAnsi="Times New Roman" w:cs="Times New Roman"/>
          <w:sz w:val="20"/>
          <w:szCs w:val="20"/>
        </w:rPr>
        <w:tab/>
      </w:r>
      <w:r w:rsidRPr="00301861">
        <w:rPr>
          <w:rFonts w:ascii="Times New Roman" w:hAnsi="Times New Roman" w:cs="Times New Roman"/>
          <w:b/>
          <w:bCs/>
          <w:sz w:val="20"/>
          <w:szCs w:val="20"/>
        </w:rPr>
        <w:t>Подписи сторон</w:t>
      </w:r>
    </w:p>
    <w:p w14:paraId="63A56264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593"/>
        <w:gridCol w:w="3628"/>
      </w:tblGrid>
      <w:tr w:rsidR="00231500" w14:paraId="24AFC6BC" w14:textId="77777777" w:rsidTr="00231500">
        <w:tc>
          <w:tcPr>
            <w:tcW w:w="3605" w:type="dxa"/>
          </w:tcPr>
          <w:p w14:paraId="5ABC8CA3" w14:textId="77777777" w:rsidR="00231500" w:rsidRPr="00DE10F4" w:rsidRDefault="00231500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0F4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14:paraId="0E6C4227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28C16" w14:textId="331C804D" w:rsidR="00231500" w:rsidRDefault="00BA3EA7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0B386A">
              <w:rPr>
                <w:rFonts w:ascii="Times New Roman" w:hAnsi="Times New Roman" w:cs="Times New Roman"/>
                <w:sz w:val="20"/>
                <w:szCs w:val="20"/>
              </w:rPr>
              <w:t xml:space="preserve">В.А. </w:t>
            </w:r>
            <w:proofErr w:type="spellStart"/>
            <w:r w:rsidR="000B386A">
              <w:rPr>
                <w:rFonts w:ascii="Times New Roman" w:hAnsi="Times New Roman" w:cs="Times New Roman"/>
                <w:sz w:val="20"/>
                <w:szCs w:val="20"/>
              </w:rPr>
              <w:t>Мануковский</w:t>
            </w:r>
            <w:proofErr w:type="spellEnd"/>
          </w:p>
        </w:tc>
        <w:tc>
          <w:tcPr>
            <w:tcW w:w="3605" w:type="dxa"/>
          </w:tcPr>
          <w:p w14:paraId="3035117E" w14:textId="77777777" w:rsidR="00231500" w:rsidRPr="00DE10F4" w:rsidRDefault="00231500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0F4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14:paraId="7EECDF05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4B142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_______________/_________________/</w:t>
            </w:r>
          </w:p>
        </w:tc>
        <w:tc>
          <w:tcPr>
            <w:tcW w:w="3606" w:type="dxa"/>
          </w:tcPr>
          <w:p w14:paraId="60812749" w14:textId="77777777" w:rsidR="00231500" w:rsidRPr="00DE10F4" w:rsidRDefault="00231500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0F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  <w:p w14:paraId="55CD1474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6866D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________________/_________________/</w:t>
            </w:r>
          </w:p>
        </w:tc>
      </w:tr>
    </w:tbl>
    <w:p w14:paraId="0667EA8D" w14:textId="77777777" w:rsidR="00231500" w:rsidRDefault="00231500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0"/>
          <w:szCs w:val="20"/>
        </w:rPr>
      </w:pPr>
    </w:p>
    <w:p w14:paraId="5B9DC4F0" w14:textId="77777777" w:rsidR="00231500" w:rsidRDefault="002315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E992159" w14:textId="76FD71B0" w:rsidR="00926AC2" w:rsidRPr="00301861" w:rsidRDefault="00847302">
      <w:pPr>
        <w:widowControl w:val="0"/>
        <w:autoSpaceDE w:val="0"/>
        <w:autoSpaceDN w:val="0"/>
        <w:adjustRightInd w:val="0"/>
        <w:spacing w:after="0" w:line="239" w:lineRule="auto"/>
        <w:ind w:left="7180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1</w:t>
      </w:r>
    </w:p>
    <w:p w14:paraId="63A13E54" w14:textId="77777777" w:rsidR="00926AC2" w:rsidRPr="00301861" w:rsidRDefault="00847302">
      <w:pPr>
        <w:widowControl w:val="0"/>
        <w:autoSpaceDE w:val="0"/>
        <w:autoSpaceDN w:val="0"/>
        <w:adjustRightInd w:val="0"/>
        <w:spacing w:after="0" w:line="236" w:lineRule="auto"/>
        <w:ind w:left="7180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к договору №____</w:t>
      </w:r>
      <w:r w:rsidR="00231500">
        <w:rPr>
          <w:rFonts w:ascii="Times New Roman" w:hAnsi="Times New Roman" w:cs="Times New Roman"/>
          <w:sz w:val="20"/>
          <w:szCs w:val="20"/>
        </w:rPr>
        <w:t>______________</w:t>
      </w:r>
      <w:r w:rsidRPr="00301861">
        <w:rPr>
          <w:rFonts w:ascii="Times New Roman" w:hAnsi="Times New Roman" w:cs="Times New Roman"/>
          <w:sz w:val="20"/>
          <w:szCs w:val="20"/>
        </w:rPr>
        <w:t>_</w:t>
      </w:r>
    </w:p>
    <w:p w14:paraId="3BE1050B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428B3962" w14:textId="77777777" w:rsidR="00926AC2" w:rsidRPr="00301861" w:rsidRDefault="00847302">
      <w:pPr>
        <w:widowControl w:val="0"/>
        <w:autoSpaceDE w:val="0"/>
        <w:autoSpaceDN w:val="0"/>
        <w:adjustRightInd w:val="0"/>
        <w:spacing w:after="0" w:line="239" w:lineRule="auto"/>
        <w:ind w:left="7180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от «____»_________________20__г.</w:t>
      </w:r>
    </w:p>
    <w:p w14:paraId="72253BE4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0"/>
          <w:szCs w:val="20"/>
        </w:rPr>
      </w:pPr>
    </w:p>
    <w:p w14:paraId="19778B1F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14:paraId="1A20F051" w14:textId="77777777" w:rsidR="00231500" w:rsidRDefault="00231500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0"/>
          <w:szCs w:val="20"/>
        </w:rPr>
      </w:pPr>
    </w:p>
    <w:p w14:paraId="7CB014E9" w14:textId="77777777" w:rsidR="00231500" w:rsidRPr="00231500" w:rsidRDefault="00231500" w:rsidP="00231500">
      <w:pPr>
        <w:widowControl w:val="0"/>
        <w:autoSpaceDE w:val="0"/>
        <w:autoSpaceDN w:val="0"/>
        <w:adjustRightInd w:val="0"/>
        <w:spacing w:after="0" w:line="239" w:lineRule="auto"/>
        <w:ind w:left="7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1500">
        <w:rPr>
          <w:rFonts w:ascii="Times New Roman" w:hAnsi="Times New Roman" w:cs="Times New Roman"/>
          <w:b/>
          <w:sz w:val="20"/>
          <w:szCs w:val="20"/>
        </w:rPr>
        <w:t>ГРАФИК</w:t>
      </w:r>
    </w:p>
    <w:p w14:paraId="0A1F2569" w14:textId="77777777" w:rsidR="00231500" w:rsidRPr="00231500" w:rsidRDefault="00231500" w:rsidP="00231500">
      <w:pPr>
        <w:widowControl w:val="0"/>
        <w:autoSpaceDE w:val="0"/>
        <w:autoSpaceDN w:val="0"/>
        <w:adjustRightInd w:val="0"/>
        <w:spacing w:after="0" w:line="239" w:lineRule="auto"/>
        <w:ind w:left="7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1500">
        <w:rPr>
          <w:rFonts w:ascii="Times New Roman" w:hAnsi="Times New Roman" w:cs="Times New Roman"/>
          <w:b/>
          <w:sz w:val="20"/>
          <w:szCs w:val="20"/>
        </w:rPr>
        <w:t>оплаты образовательной услуги</w:t>
      </w:r>
    </w:p>
    <w:p w14:paraId="67EADCDF" w14:textId="77777777" w:rsidR="00231500" w:rsidRDefault="00231500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633"/>
        <w:gridCol w:w="3024"/>
        <w:gridCol w:w="2483"/>
        <w:gridCol w:w="2484"/>
      </w:tblGrid>
      <w:tr w:rsidR="00231500" w:rsidRPr="00231500" w14:paraId="776B9934" w14:textId="77777777" w:rsidTr="00DE10F4">
        <w:tc>
          <w:tcPr>
            <w:tcW w:w="5792" w:type="dxa"/>
            <w:gridSpan w:val="2"/>
            <w:vAlign w:val="center"/>
          </w:tcPr>
          <w:p w14:paraId="38284BE7" w14:textId="77777777" w:rsidR="00231500" w:rsidRPr="00231500" w:rsidRDefault="00231500" w:rsidP="0023150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500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2529" w:type="dxa"/>
            <w:vMerge w:val="restart"/>
            <w:vAlign w:val="center"/>
          </w:tcPr>
          <w:p w14:paraId="7CF49E2D" w14:textId="77777777" w:rsidR="00231500" w:rsidRPr="00231500" w:rsidRDefault="00231500" w:rsidP="0023150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500">
              <w:rPr>
                <w:rFonts w:ascii="Times New Roman" w:hAnsi="Times New Roman" w:cs="Times New Roman"/>
                <w:b/>
                <w:sz w:val="20"/>
                <w:szCs w:val="20"/>
              </w:rPr>
              <w:t>Дата платежа</w:t>
            </w:r>
          </w:p>
        </w:tc>
        <w:tc>
          <w:tcPr>
            <w:tcW w:w="2529" w:type="dxa"/>
            <w:vMerge w:val="restart"/>
            <w:vAlign w:val="center"/>
          </w:tcPr>
          <w:p w14:paraId="4F652C91" w14:textId="77777777" w:rsidR="00231500" w:rsidRPr="00231500" w:rsidRDefault="00231500" w:rsidP="0023150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500">
              <w:rPr>
                <w:rFonts w:ascii="Times New Roman" w:hAnsi="Times New Roman" w:cs="Times New Roman"/>
                <w:b/>
                <w:sz w:val="20"/>
                <w:szCs w:val="20"/>
              </w:rPr>
              <w:t>Сумма платежа, руб.</w:t>
            </w:r>
          </w:p>
        </w:tc>
      </w:tr>
      <w:tr w:rsidR="00231500" w:rsidRPr="00231500" w14:paraId="6AFF0ACC" w14:textId="77777777" w:rsidTr="00DE10F4">
        <w:tc>
          <w:tcPr>
            <w:tcW w:w="2694" w:type="dxa"/>
            <w:vAlign w:val="center"/>
          </w:tcPr>
          <w:p w14:paraId="75E15A9F" w14:textId="77777777" w:rsidR="00231500" w:rsidRPr="00231500" w:rsidRDefault="00231500" w:rsidP="0023150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500">
              <w:rPr>
                <w:rFonts w:ascii="Times New Roman" w:hAnsi="Times New Roman" w:cs="Times New Roman"/>
                <w:b/>
                <w:sz w:val="20"/>
                <w:szCs w:val="20"/>
              </w:rPr>
              <w:t>с даты</w:t>
            </w:r>
          </w:p>
        </w:tc>
        <w:tc>
          <w:tcPr>
            <w:tcW w:w="3098" w:type="dxa"/>
            <w:vAlign w:val="center"/>
          </w:tcPr>
          <w:p w14:paraId="615E73FB" w14:textId="77777777" w:rsidR="00231500" w:rsidRPr="00231500" w:rsidRDefault="00231500" w:rsidP="0023150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500">
              <w:rPr>
                <w:rFonts w:ascii="Times New Roman" w:hAnsi="Times New Roman" w:cs="Times New Roman"/>
                <w:b/>
                <w:sz w:val="20"/>
                <w:szCs w:val="20"/>
              </w:rPr>
              <w:t>по дату</w:t>
            </w:r>
          </w:p>
        </w:tc>
        <w:tc>
          <w:tcPr>
            <w:tcW w:w="2529" w:type="dxa"/>
            <w:vMerge/>
            <w:vAlign w:val="center"/>
          </w:tcPr>
          <w:p w14:paraId="7F944583" w14:textId="77777777" w:rsidR="00231500" w:rsidRPr="00231500" w:rsidRDefault="00231500" w:rsidP="0023150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9" w:type="dxa"/>
            <w:vMerge/>
            <w:vAlign w:val="center"/>
          </w:tcPr>
          <w:p w14:paraId="763BB0EA" w14:textId="77777777" w:rsidR="00231500" w:rsidRPr="00231500" w:rsidRDefault="00231500" w:rsidP="00231500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1500" w14:paraId="76165797" w14:textId="77777777" w:rsidTr="00DE10F4">
        <w:tc>
          <w:tcPr>
            <w:tcW w:w="2694" w:type="dxa"/>
          </w:tcPr>
          <w:p w14:paraId="554E35CF" w14:textId="77777777" w:rsidR="00231500" w:rsidRDefault="00231500" w:rsidP="00DE10F4">
            <w:pPr>
              <w:widowControl w:val="0"/>
              <w:autoSpaceDE w:val="0"/>
              <w:autoSpaceDN w:val="0"/>
              <w:adjustRightInd w:val="0"/>
              <w:spacing w:line="239" w:lineRule="auto"/>
              <w:ind w:left="-700" w:firstLine="7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</w:tcPr>
          <w:p w14:paraId="34733039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20DD55F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7BF6F1C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78A28F3E" w14:textId="77777777" w:rsidTr="00DE10F4">
        <w:tc>
          <w:tcPr>
            <w:tcW w:w="2694" w:type="dxa"/>
          </w:tcPr>
          <w:p w14:paraId="522B3490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</w:tcPr>
          <w:p w14:paraId="5E8C6A21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BD04A75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0C53583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0995E677" w14:textId="77777777" w:rsidTr="00DE10F4">
        <w:tc>
          <w:tcPr>
            <w:tcW w:w="2694" w:type="dxa"/>
          </w:tcPr>
          <w:p w14:paraId="0F5E479F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</w:tcPr>
          <w:p w14:paraId="2EEE493F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67CCF5B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D2B84E3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15F93D0D" w14:textId="77777777" w:rsidTr="00DE10F4">
        <w:tc>
          <w:tcPr>
            <w:tcW w:w="2694" w:type="dxa"/>
          </w:tcPr>
          <w:p w14:paraId="56B70938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</w:tcPr>
          <w:p w14:paraId="46E986B4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07E18DAC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304B0A2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599BF4D9" w14:textId="77777777" w:rsidTr="00DE10F4">
        <w:tc>
          <w:tcPr>
            <w:tcW w:w="2694" w:type="dxa"/>
          </w:tcPr>
          <w:p w14:paraId="15A7DB7D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</w:tcPr>
          <w:p w14:paraId="639C13FD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5B7B8FC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244080DA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0554C68D" w14:textId="77777777" w:rsidTr="00DE10F4">
        <w:tc>
          <w:tcPr>
            <w:tcW w:w="2694" w:type="dxa"/>
          </w:tcPr>
          <w:p w14:paraId="4F0D17E0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</w:tcPr>
          <w:p w14:paraId="4459CD8F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442FB0FA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74A55257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1500" w14:paraId="1CB25BD0" w14:textId="77777777" w:rsidTr="00DE10F4">
        <w:tc>
          <w:tcPr>
            <w:tcW w:w="2694" w:type="dxa"/>
          </w:tcPr>
          <w:p w14:paraId="2051B4EA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</w:tcPr>
          <w:p w14:paraId="7996367E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12B5768A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</w:tcPr>
          <w:p w14:paraId="56913BDC" w14:textId="77777777" w:rsidR="00231500" w:rsidRDefault="00231500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78FBD4" w14:textId="77777777" w:rsidR="00DE10F4" w:rsidRDefault="00DE10F4" w:rsidP="00DE10F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0"/>
          <w:szCs w:val="20"/>
        </w:rPr>
      </w:pPr>
    </w:p>
    <w:p w14:paraId="1961AF83" w14:textId="77777777" w:rsidR="00231500" w:rsidRDefault="00231500" w:rsidP="00DE10F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Полная стоимость образовательной услуги составляет: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943"/>
        <w:gridCol w:w="7182"/>
        <w:gridCol w:w="1499"/>
      </w:tblGrid>
      <w:tr w:rsidR="00231500" w14:paraId="06A2D155" w14:textId="77777777" w:rsidTr="00DE10F4">
        <w:tc>
          <w:tcPr>
            <w:tcW w:w="1985" w:type="dxa"/>
          </w:tcPr>
          <w:p w14:paraId="5396F09C" w14:textId="77777777" w:rsidR="00231500" w:rsidRDefault="00231500" w:rsidP="008402D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3" w:type="dxa"/>
          </w:tcPr>
          <w:p w14:paraId="6099629B" w14:textId="77777777" w:rsidR="00231500" w:rsidRDefault="00231500" w:rsidP="008402D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22" w:type="dxa"/>
          </w:tcPr>
          <w:p w14:paraId="7768B2DD" w14:textId="77777777" w:rsidR="00231500" w:rsidRDefault="00231500" w:rsidP="008402D8">
            <w:pPr>
              <w:widowControl w:val="0"/>
              <w:overflowPunct w:val="0"/>
              <w:autoSpaceDE w:val="0"/>
              <w:autoSpaceDN w:val="0"/>
              <w:adjustRightInd w:val="0"/>
              <w:spacing w:line="239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коп.</w:t>
            </w:r>
          </w:p>
        </w:tc>
      </w:tr>
    </w:tbl>
    <w:p w14:paraId="2F4565E6" w14:textId="77777777" w:rsidR="00231500" w:rsidRDefault="00231500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0"/>
          <w:szCs w:val="20"/>
        </w:rPr>
      </w:pPr>
    </w:p>
    <w:p w14:paraId="1462EEFE" w14:textId="77777777" w:rsidR="00926AC2" w:rsidRPr="00301861" w:rsidRDefault="00847302" w:rsidP="00DE10F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>Налог на добавленную стоимость не взимается.</w:t>
      </w:r>
    </w:p>
    <w:p w14:paraId="32772FDC" w14:textId="77777777" w:rsidR="00926AC2" w:rsidRPr="00301861" w:rsidRDefault="00847302" w:rsidP="00DE10F4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0"/>
          <w:szCs w:val="20"/>
        </w:rPr>
      </w:pPr>
      <w:r w:rsidRPr="00301861">
        <w:rPr>
          <w:rFonts w:ascii="Times New Roman" w:hAnsi="Times New Roman" w:cs="Times New Roman"/>
          <w:sz w:val="20"/>
          <w:szCs w:val="20"/>
        </w:rPr>
        <w:t xml:space="preserve">Настоящее соглашение является основанием для взаимных расчетов между </w:t>
      </w:r>
      <w:r w:rsidR="00DE10F4">
        <w:rPr>
          <w:rFonts w:ascii="Times New Roman" w:hAnsi="Times New Roman" w:cs="Times New Roman"/>
          <w:sz w:val="20"/>
          <w:szCs w:val="20"/>
        </w:rPr>
        <w:t>Сторонами</w:t>
      </w:r>
      <w:r w:rsidRPr="00301861">
        <w:rPr>
          <w:rFonts w:ascii="Times New Roman" w:hAnsi="Times New Roman" w:cs="Times New Roman"/>
          <w:sz w:val="20"/>
          <w:szCs w:val="20"/>
        </w:rPr>
        <w:t>.</w:t>
      </w:r>
    </w:p>
    <w:p w14:paraId="2173DD7F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5050B0E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593"/>
        <w:gridCol w:w="3628"/>
      </w:tblGrid>
      <w:tr w:rsidR="00DE10F4" w14:paraId="2D38CB52" w14:textId="77777777" w:rsidTr="008402D8">
        <w:tc>
          <w:tcPr>
            <w:tcW w:w="3605" w:type="dxa"/>
          </w:tcPr>
          <w:p w14:paraId="5D860195" w14:textId="77777777" w:rsidR="00DE10F4" w:rsidRPr="00DE10F4" w:rsidRDefault="00DE10F4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0F4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14:paraId="78F7A7BD" w14:textId="77777777" w:rsidR="00DE10F4" w:rsidRDefault="00DE10F4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AEC1B" w14:textId="6772C5B0" w:rsidR="00DE10F4" w:rsidRDefault="00BA3EA7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0B386A">
              <w:rPr>
                <w:rFonts w:ascii="Times New Roman" w:hAnsi="Times New Roman" w:cs="Times New Roman"/>
                <w:sz w:val="20"/>
                <w:szCs w:val="20"/>
              </w:rPr>
              <w:t xml:space="preserve">В.А. </w:t>
            </w:r>
            <w:proofErr w:type="spellStart"/>
            <w:r w:rsidR="000B386A">
              <w:rPr>
                <w:rFonts w:ascii="Times New Roman" w:hAnsi="Times New Roman" w:cs="Times New Roman"/>
                <w:sz w:val="20"/>
                <w:szCs w:val="20"/>
              </w:rPr>
              <w:t>Мануковский</w:t>
            </w:r>
            <w:proofErr w:type="spellEnd"/>
          </w:p>
        </w:tc>
        <w:tc>
          <w:tcPr>
            <w:tcW w:w="3605" w:type="dxa"/>
          </w:tcPr>
          <w:p w14:paraId="027097C3" w14:textId="77777777" w:rsidR="00DE10F4" w:rsidRPr="00DE10F4" w:rsidRDefault="00DE10F4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0F4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14:paraId="347AC00C" w14:textId="77777777" w:rsidR="00DE10F4" w:rsidRDefault="00DE10F4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66CA5" w14:textId="77777777" w:rsidR="00DE10F4" w:rsidRDefault="00DE10F4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_______________/_________________/</w:t>
            </w:r>
          </w:p>
        </w:tc>
        <w:tc>
          <w:tcPr>
            <w:tcW w:w="3606" w:type="dxa"/>
          </w:tcPr>
          <w:p w14:paraId="3122D015" w14:textId="77777777" w:rsidR="00DE10F4" w:rsidRPr="00DE10F4" w:rsidRDefault="00DE10F4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0F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  <w:p w14:paraId="1F957CD0" w14:textId="77777777" w:rsidR="00DE10F4" w:rsidRDefault="00DE10F4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20078" w14:textId="77777777" w:rsidR="00DE10F4" w:rsidRDefault="00DE10F4" w:rsidP="008402D8">
            <w:pPr>
              <w:widowControl w:val="0"/>
              <w:autoSpaceDE w:val="0"/>
              <w:autoSpaceDN w:val="0"/>
              <w:adjustRightInd w:val="0"/>
              <w:spacing w:line="23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________________/_________________/</w:t>
            </w:r>
          </w:p>
        </w:tc>
      </w:tr>
    </w:tbl>
    <w:p w14:paraId="76DCC674" w14:textId="77777777" w:rsidR="00926AC2" w:rsidRPr="00301861" w:rsidRDefault="0092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26AC2" w:rsidRPr="00301861" w:rsidSect="00926AC2">
      <w:pgSz w:w="11906" w:h="16838"/>
      <w:pgMar w:top="552" w:right="440" w:bottom="1440" w:left="860" w:header="720" w:footer="720" w:gutter="0"/>
      <w:cols w:space="720" w:equalWidth="0">
        <w:col w:w="1060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A5F2E" w14:textId="77777777" w:rsidR="00D01274" w:rsidRDefault="00D01274" w:rsidP="00301861">
      <w:pPr>
        <w:spacing w:after="0" w:line="240" w:lineRule="auto"/>
      </w:pPr>
      <w:r>
        <w:separator/>
      </w:r>
    </w:p>
  </w:endnote>
  <w:endnote w:type="continuationSeparator" w:id="0">
    <w:p w14:paraId="4885DCA0" w14:textId="77777777" w:rsidR="00D01274" w:rsidRDefault="00D01274" w:rsidP="0030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08900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48EB78BC" w14:textId="305F1600" w:rsidR="00F60F71" w:rsidRPr="00F60F71" w:rsidRDefault="00F60F71">
        <w:pPr>
          <w:pStyle w:val="a6"/>
          <w:jc w:val="center"/>
          <w:rPr>
            <w:sz w:val="14"/>
            <w:szCs w:val="14"/>
          </w:rPr>
        </w:pPr>
        <w:r w:rsidRPr="00F60F71">
          <w:rPr>
            <w:sz w:val="14"/>
            <w:szCs w:val="14"/>
          </w:rPr>
          <w:fldChar w:fldCharType="begin"/>
        </w:r>
        <w:r w:rsidRPr="00F60F71">
          <w:rPr>
            <w:sz w:val="14"/>
            <w:szCs w:val="14"/>
          </w:rPr>
          <w:instrText>PAGE   \* MERGEFORMAT</w:instrText>
        </w:r>
        <w:r w:rsidRPr="00F60F71">
          <w:rPr>
            <w:sz w:val="14"/>
            <w:szCs w:val="14"/>
          </w:rPr>
          <w:fldChar w:fldCharType="separate"/>
        </w:r>
        <w:r w:rsidRPr="00F60F71">
          <w:rPr>
            <w:sz w:val="14"/>
            <w:szCs w:val="14"/>
          </w:rPr>
          <w:t>2</w:t>
        </w:r>
        <w:r w:rsidRPr="00F60F71">
          <w:rPr>
            <w:sz w:val="14"/>
            <w:szCs w:val="14"/>
          </w:rPr>
          <w:fldChar w:fldCharType="end"/>
        </w:r>
      </w:p>
    </w:sdtContent>
  </w:sdt>
  <w:p w14:paraId="575ABA9E" w14:textId="77777777" w:rsidR="00F60F71" w:rsidRDefault="00F60F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3C82" w14:textId="77777777" w:rsidR="00D01274" w:rsidRDefault="00D01274" w:rsidP="00301861">
      <w:pPr>
        <w:spacing w:after="0" w:line="240" w:lineRule="auto"/>
      </w:pPr>
      <w:r>
        <w:separator/>
      </w:r>
    </w:p>
  </w:footnote>
  <w:footnote w:type="continuationSeparator" w:id="0">
    <w:p w14:paraId="0E844B46" w14:textId="77777777" w:rsidR="00D01274" w:rsidRDefault="00D01274" w:rsidP="00301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233A" w14:textId="28771DF2" w:rsidR="00301861" w:rsidRPr="00301861" w:rsidRDefault="00627404" w:rsidP="00301861">
    <w:pPr>
      <w:pStyle w:val="a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ОРДИНАТУРА</w:t>
    </w:r>
    <w:r w:rsidR="00143BA6">
      <w:rPr>
        <w:rFonts w:ascii="Times New Roman" w:hAnsi="Times New Roman" w:cs="Times New Roman"/>
        <w:sz w:val="20"/>
        <w:szCs w:val="20"/>
      </w:rPr>
      <w:t xml:space="preserve"> ФЛ</w:t>
    </w:r>
  </w:p>
  <w:p w14:paraId="58F45132" w14:textId="77777777" w:rsidR="00301861" w:rsidRDefault="003018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0000120"/>
    <w:lvl w:ilvl="0" w:tplc="000075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35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6BB">
      <w:start w:val="2"/>
      <w:numFmt w:val="decimal"/>
      <w:lvlText w:val="2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822"/>
    <w:multiLevelType w:val="hybridMultilevel"/>
    <w:tmpl w:val="00005991"/>
    <w:lvl w:ilvl="0" w:tplc="0000409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0004CAD"/>
    <w:lvl w:ilvl="0" w:tplc="0000314F">
      <w:start w:val="1"/>
      <w:numFmt w:val="decimal"/>
      <w:lvlText w:val="5.4.%1.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E1"/>
    <w:multiLevelType w:val="hybridMultilevel"/>
    <w:tmpl w:val="0000798B"/>
    <w:lvl w:ilvl="0" w:tplc="0000121F">
      <w:start w:val="4"/>
      <w:numFmt w:val="decimal"/>
      <w:lvlText w:val="7.%1.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547"/>
    <w:multiLevelType w:val="hybridMultilevel"/>
    <w:tmpl w:val="000054DE"/>
    <w:lvl w:ilvl="0" w:tplc="000039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decimal"/>
      <w:lvlText w:val="2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CD0"/>
    <w:multiLevelType w:val="hybridMultilevel"/>
    <w:tmpl w:val="0000366B"/>
    <w:lvl w:ilvl="0" w:tplc="000066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3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EB7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00004B40"/>
    <w:lvl w:ilvl="0" w:tplc="00005878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260D"/>
    <w:multiLevelType w:val="hybridMultilevel"/>
    <w:tmpl w:val="00006B89"/>
    <w:lvl w:ilvl="0" w:tplc="0000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6E9"/>
    <w:multiLevelType w:val="hybridMultilevel"/>
    <w:tmpl w:val="000001EB"/>
    <w:lvl w:ilvl="0" w:tplc="00000BB3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2EA6"/>
    <w:multiLevelType w:val="hybridMultilevel"/>
    <w:tmpl w:val="000012DB"/>
    <w:lvl w:ilvl="0" w:tplc="0000153C">
      <w:start w:val="1"/>
      <w:numFmt w:val="decimal"/>
      <w:lvlText w:val="2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00000BDB"/>
    <w:lvl w:ilvl="0" w:tplc="000056AE">
      <w:start w:val="4"/>
      <w:numFmt w:val="decimal"/>
      <w:lvlText w:val="4.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00001E1F"/>
    <w:lvl w:ilvl="0" w:tplc="00006E5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AD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BF6"/>
    <w:multiLevelType w:val="hybridMultilevel"/>
    <w:tmpl w:val="00003A9E"/>
    <w:lvl w:ilvl="0" w:tplc="0000797D">
      <w:start w:val="3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91C"/>
    <w:multiLevelType w:val="hybridMultilevel"/>
    <w:tmpl w:val="00004D06"/>
    <w:lvl w:ilvl="0" w:tplc="00004DB7">
      <w:start w:val="3"/>
      <w:numFmt w:val="decimal"/>
      <w:lvlText w:val="2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AE1"/>
    <w:multiLevelType w:val="hybridMultilevel"/>
    <w:tmpl w:val="3BA0DDF2"/>
    <w:lvl w:ilvl="0" w:tplc="42123634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4DF2"/>
    <w:multiLevelType w:val="hybridMultilevel"/>
    <w:tmpl w:val="00004944"/>
    <w:lvl w:ilvl="0" w:tplc="00002E40">
      <w:start w:val="5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136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4E45"/>
    <w:multiLevelType w:val="hybridMultilevel"/>
    <w:tmpl w:val="0000323B"/>
    <w:lvl w:ilvl="0" w:tplc="000022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CFD"/>
    <w:multiLevelType w:val="hybridMultilevel"/>
    <w:tmpl w:val="00003E12"/>
    <w:lvl w:ilvl="0" w:tplc="00001A49">
      <w:start w:val="1"/>
      <w:numFmt w:val="decimal"/>
      <w:lvlText w:val="5.2.%1.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032"/>
    <w:multiLevelType w:val="hybridMultilevel"/>
    <w:tmpl w:val="00002C3B"/>
    <w:lvl w:ilvl="0" w:tplc="000015A1">
      <w:start w:val="1"/>
      <w:numFmt w:val="decimal"/>
      <w:lvlText w:val="6.%1."/>
      <w:lvlJc w:val="left"/>
      <w:pPr>
        <w:tabs>
          <w:tab w:val="num" w:pos="928"/>
        </w:tabs>
        <w:ind w:left="928" w:hanging="360"/>
      </w:pPr>
    </w:lvl>
    <w:lvl w:ilvl="1" w:tplc="0000542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3EF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3CB"/>
    <w:multiLevelType w:val="hybridMultilevel"/>
    <w:tmpl w:val="00006BFC"/>
    <w:lvl w:ilvl="0" w:tplc="00007F9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6952"/>
    <w:multiLevelType w:val="hybridMultilevel"/>
    <w:tmpl w:val="00005F90"/>
    <w:lvl w:ilvl="0" w:tplc="0000164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6DF1"/>
    <w:multiLevelType w:val="hybridMultilevel"/>
    <w:tmpl w:val="00005AF1"/>
    <w:lvl w:ilvl="0" w:tplc="000041BB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73DA"/>
    <w:multiLevelType w:val="hybridMultilevel"/>
    <w:tmpl w:val="000058B0"/>
    <w:lvl w:ilvl="0" w:tplc="000026C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7A5A"/>
    <w:multiLevelType w:val="hybridMultilevel"/>
    <w:tmpl w:val="0000767D"/>
    <w:lvl w:ilvl="0" w:tplc="00004509">
      <w:start w:val="1"/>
      <w:numFmt w:val="decimal"/>
      <w:lvlText w:val="3.%1."/>
      <w:lvlJc w:val="left"/>
      <w:pPr>
        <w:tabs>
          <w:tab w:val="num" w:pos="928"/>
        </w:tabs>
        <w:ind w:left="928" w:hanging="360"/>
      </w:pPr>
    </w:lvl>
    <w:lvl w:ilvl="1" w:tplc="0000123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7E87"/>
    <w:multiLevelType w:val="hybridMultilevel"/>
    <w:tmpl w:val="0000390C"/>
    <w:lvl w:ilvl="0" w:tplc="00000F3E">
      <w:start w:val="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F0B30C2"/>
    <w:multiLevelType w:val="multilevel"/>
    <w:tmpl w:val="6A7A5A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26042C98"/>
    <w:multiLevelType w:val="hybridMultilevel"/>
    <w:tmpl w:val="E0AE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4"/>
  </w:num>
  <w:num w:numId="4">
    <w:abstractNumId w:val="25"/>
  </w:num>
  <w:num w:numId="5">
    <w:abstractNumId w:val="11"/>
  </w:num>
  <w:num w:numId="6">
    <w:abstractNumId w:val="12"/>
  </w:num>
  <w:num w:numId="7">
    <w:abstractNumId w:val="28"/>
  </w:num>
  <w:num w:numId="8">
    <w:abstractNumId w:val="1"/>
  </w:num>
  <w:num w:numId="9">
    <w:abstractNumId w:val="17"/>
  </w:num>
  <w:num w:numId="10">
    <w:abstractNumId w:val="7"/>
  </w:num>
  <w:num w:numId="11">
    <w:abstractNumId w:val="3"/>
  </w:num>
  <w:num w:numId="12">
    <w:abstractNumId w:val="16"/>
  </w:num>
  <w:num w:numId="13">
    <w:abstractNumId w:val="27"/>
  </w:num>
  <w:num w:numId="14">
    <w:abstractNumId w:val="14"/>
  </w:num>
  <w:num w:numId="15">
    <w:abstractNumId w:val="23"/>
  </w:num>
  <w:num w:numId="16">
    <w:abstractNumId w:val="20"/>
  </w:num>
  <w:num w:numId="17">
    <w:abstractNumId w:val="10"/>
  </w:num>
  <w:num w:numId="18">
    <w:abstractNumId w:val="13"/>
  </w:num>
  <w:num w:numId="19">
    <w:abstractNumId w:val="2"/>
  </w:num>
  <w:num w:numId="20">
    <w:abstractNumId w:val="9"/>
  </w:num>
  <w:num w:numId="21">
    <w:abstractNumId w:val="21"/>
  </w:num>
  <w:num w:numId="22">
    <w:abstractNumId w:val="15"/>
  </w:num>
  <w:num w:numId="23">
    <w:abstractNumId w:val="5"/>
  </w:num>
  <w:num w:numId="24">
    <w:abstractNumId w:val="19"/>
  </w:num>
  <w:num w:numId="25">
    <w:abstractNumId w:val="8"/>
  </w:num>
  <w:num w:numId="26">
    <w:abstractNumId w:val="22"/>
  </w:num>
  <w:num w:numId="27">
    <w:abstractNumId w:val="4"/>
  </w:num>
  <w:num w:numId="28">
    <w:abstractNumId w:val="6"/>
  </w:num>
  <w:num w:numId="29">
    <w:abstractNumId w:val="26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02"/>
    <w:rsid w:val="00017E46"/>
    <w:rsid w:val="00033A3C"/>
    <w:rsid w:val="00053DDA"/>
    <w:rsid w:val="00086D6F"/>
    <w:rsid w:val="0009434C"/>
    <w:rsid w:val="000B386A"/>
    <w:rsid w:val="000B3BA0"/>
    <w:rsid w:val="0012462A"/>
    <w:rsid w:val="00143BA6"/>
    <w:rsid w:val="00144CC3"/>
    <w:rsid w:val="0017493E"/>
    <w:rsid w:val="00177CBF"/>
    <w:rsid w:val="001A6634"/>
    <w:rsid w:val="001E7CBB"/>
    <w:rsid w:val="00211719"/>
    <w:rsid w:val="0021254B"/>
    <w:rsid w:val="00231500"/>
    <w:rsid w:val="00285D0E"/>
    <w:rsid w:val="00301861"/>
    <w:rsid w:val="00324F54"/>
    <w:rsid w:val="00383D24"/>
    <w:rsid w:val="00413C93"/>
    <w:rsid w:val="004454B5"/>
    <w:rsid w:val="0046093F"/>
    <w:rsid w:val="004E7B3F"/>
    <w:rsid w:val="005864A2"/>
    <w:rsid w:val="005A03D2"/>
    <w:rsid w:val="005A1A20"/>
    <w:rsid w:val="005C7B32"/>
    <w:rsid w:val="005D63A0"/>
    <w:rsid w:val="005E19A9"/>
    <w:rsid w:val="005E47BA"/>
    <w:rsid w:val="00627404"/>
    <w:rsid w:val="006319F2"/>
    <w:rsid w:val="00674262"/>
    <w:rsid w:val="0067712D"/>
    <w:rsid w:val="006D1390"/>
    <w:rsid w:val="006D4EC1"/>
    <w:rsid w:val="006D5C63"/>
    <w:rsid w:val="00715266"/>
    <w:rsid w:val="00742117"/>
    <w:rsid w:val="007936B8"/>
    <w:rsid w:val="00816F7E"/>
    <w:rsid w:val="00847302"/>
    <w:rsid w:val="008D02E8"/>
    <w:rsid w:val="008E12BB"/>
    <w:rsid w:val="008E1CCB"/>
    <w:rsid w:val="00926AC2"/>
    <w:rsid w:val="00927DFE"/>
    <w:rsid w:val="009307EE"/>
    <w:rsid w:val="00990F29"/>
    <w:rsid w:val="0099473A"/>
    <w:rsid w:val="009A2F88"/>
    <w:rsid w:val="009D20E3"/>
    <w:rsid w:val="00A10032"/>
    <w:rsid w:val="00A366B8"/>
    <w:rsid w:val="00A56183"/>
    <w:rsid w:val="00A6252F"/>
    <w:rsid w:val="00A81866"/>
    <w:rsid w:val="00A90FA7"/>
    <w:rsid w:val="00B26BD1"/>
    <w:rsid w:val="00B45031"/>
    <w:rsid w:val="00B64CCE"/>
    <w:rsid w:val="00B93ED4"/>
    <w:rsid w:val="00B97876"/>
    <w:rsid w:val="00BA24C6"/>
    <w:rsid w:val="00BA3EA7"/>
    <w:rsid w:val="00BB0533"/>
    <w:rsid w:val="00BB2D1F"/>
    <w:rsid w:val="00BB3841"/>
    <w:rsid w:val="00BD42A4"/>
    <w:rsid w:val="00C24BAF"/>
    <w:rsid w:val="00D00031"/>
    <w:rsid w:val="00D01274"/>
    <w:rsid w:val="00D366B6"/>
    <w:rsid w:val="00D43E20"/>
    <w:rsid w:val="00D904FB"/>
    <w:rsid w:val="00DE10F4"/>
    <w:rsid w:val="00DF5E63"/>
    <w:rsid w:val="00DF759F"/>
    <w:rsid w:val="00E80B88"/>
    <w:rsid w:val="00E81125"/>
    <w:rsid w:val="00EC12EE"/>
    <w:rsid w:val="00EC4B47"/>
    <w:rsid w:val="00F43851"/>
    <w:rsid w:val="00F60F71"/>
    <w:rsid w:val="00FA2780"/>
    <w:rsid w:val="00FA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E7C32"/>
  <w15:docId w15:val="{4A74834C-1179-4CD2-B992-FE8F3CA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B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861"/>
  </w:style>
  <w:style w:type="paragraph" w:styleId="a6">
    <w:name w:val="footer"/>
    <w:basedOn w:val="a"/>
    <w:link w:val="a7"/>
    <w:uiPriority w:val="99"/>
    <w:unhideWhenUsed/>
    <w:rsid w:val="00301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861"/>
  </w:style>
  <w:style w:type="paragraph" w:styleId="a8">
    <w:name w:val="Balloon Text"/>
    <w:basedOn w:val="a"/>
    <w:link w:val="a9"/>
    <w:uiPriority w:val="99"/>
    <w:semiHidden/>
    <w:unhideWhenUsed/>
    <w:rsid w:val="0030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86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1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43851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0B386A"/>
    <w:rPr>
      <w:b/>
      <w:bCs/>
    </w:rPr>
  </w:style>
  <w:style w:type="paragraph" w:styleId="ad">
    <w:name w:val="Normal (Web)"/>
    <w:basedOn w:val="a"/>
    <w:uiPriority w:val="99"/>
    <w:semiHidden/>
    <w:unhideWhenUsed/>
    <w:rsid w:val="0014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mergency.s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mergency.sp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7C72B-4A5B-44A8-9572-2AF4F361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1746</Words>
  <Characters>12981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studyst</cp:lastModifiedBy>
  <cp:revision>9</cp:revision>
  <cp:lastPrinted>2024-03-28T07:05:00Z</cp:lastPrinted>
  <dcterms:created xsi:type="dcterms:W3CDTF">2023-04-11T09:35:00Z</dcterms:created>
  <dcterms:modified xsi:type="dcterms:W3CDTF">2025-03-27T12:01:00Z</dcterms:modified>
</cp:coreProperties>
</file>